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638" w:rsidRDefault="002F1638" w:rsidP="002F1638">
      <w:pPr>
        <w:spacing w:after="0" w:line="240" w:lineRule="auto"/>
        <w:jc w:val="center"/>
        <w:rPr>
          <w:rStyle w:val="Nessuno"/>
          <w:b/>
          <w:bCs/>
          <w:color w:val="0070C0"/>
          <w:sz w:val="28"/>
          <w:szCs w:val="28"/>
          <w:u w:color="0070C0"/>
        </w:rPr>
      </w:pPr>
      <w:r>
        <w:rPr>
          <w:rStyle w:val="Nessuno"/>
          <w:b/>
          <w:bCs/>
          <w:noProof/>
          <w:color w:val="0070C0"/>
          <w:sz w:val="28"/>
          <w:szCs w:val="28"/>
          <w:u w:color="0070C0"/>
        </w:rPr>
        <w:drawing>
          <wp:inline distT="0" distB="0" distL="0" distR="0">
            <wp:extent cx="6118860" cy="92964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8860" cy="929640"/>
                    </a:xfrm>
                    <a:prstGeom prst="rect">
                      <a:avLst/>
                    </a:prstGeom>
                    <a:noFill/>
                    <a:ln>
                      <a:noFill/>
                    </a:ln>
                  </pic:spPr>
                </pic:pic>
              </a:graphicData>
            </a:graphic>
          </wp:inline>
        </w:drawing>
      </w:r>
    </w:p>
    <w:p w:rsidR="002F1638" w:rsidRDefault="002F1638" w:rsidP="002F1638">
      <w:pPr>
        <w:spacing w:after="0" w:line="240" w:lineRule="auto"/>
        <w:jc w:val="center"/>
        <w:rPr>
          <w:rStyle w:val="Nessuno"/>
          <w:b/>
          <w:bCs/>
          <w:color w:val="0070C0"/>
          <w:sz w:val="28"/>
          <w:szCs w:val="28"/>
          <w:u w:color="0070C0"/>
        </w:rPr>
      </w:pPr>
    </w:p>
    <w:p w:rsidR="002F1638" w:rsidRPr="00B838D8" w:rsidRDefault="002F1638" w:rsidP="002F1638">
      <w:pPr>
        <w:spacing w:after="0" w:line="240" w:lineRule="auto"/>
        <w:jc w:val="center"/>
        <w:rPr>
          <w:rStyle w:val="Nessuno"/>
          <w:rFonts w:cs="Calibri"/>
          <w:b/>
          <w:bCs/>
          <w:color w:val="0070C0"/>
          <w:sz w:val="28"/>
          <w:szCs w:val="28"/>
          <w:u w:color="0070C0"/>
        </w:rPr>
      </w:pPr>
      <w:r w:rsidRPr="00B838D8">
        <w:rPr>
          <w:rStyle w:val="Nessuno"/>
          <w:rFonts w:cs="Calibri"/>
          <w:b/>
          <w:bCs/>
          <w:color w:val="0070C0"/>
          <w:sz w:val="28"/>
          <w:szCs w:val="28"/>
          <w:u w:color="0070C0"/>
        </w:rPr>
        <w:t>FESTIVAL INTERNAZIONALE DEI BURATTINI E DELLE FIGURE</w:t>
      </w:r>
    </w:p>
    <w:p w:rsidR="002F1638" w:rsidRPr="00B838D8" w:rsidRDefault="002F1638" w:rsidP="002F1638">
      <w:pPr>
        <w:spacing w:after="0" w:line="240" w:lineRule="auto"/>
        <w:jc w:val="center"/>
        <w:rPr>
          <w:rStyle w:val="Nessuno"/>
          <w:rFonts w:cs="Calibri"/>
          <w:b/>
          <w:bCs/>
          <w:color w:val="0070C0"/>
          <w:sz w:val="28"/>
          <w:szCs w:val="28"/>
          <w:u w:color="0070C0"/>
        </w:rPr>
      </w:pPr>
      <w:r w:rsidRPr="00B838D8">
        <w:rPr>
          <w:rStyle w:val="Nessuno"/>
          <w:rFonts w:cs="Calibri"/>
          <w:b/>
          <w:bCs/>
          <w:color w:val="0070C0"/>
          <w:sz w:val="28"/>
          <w:szCs w:val="28"/>
          <w:u w:color="0070C0"/>
        </w:rPr>
        <w:t>ARRIVANO DAL MARE!</w:t>
      </w:r>
    </w:p>
    <w:p w:rsidR="002F1638" w:rsidRPr="00D85A54" w:rsidRDefault="002F1638" w:rsidP="002F1638">
      <w:pPr>
        <w:spacing w:after="0" w:line="240" w:lineRule="auto"/>
        <w:jc w:val="center"/>
        <w:rPr>
          <w:rStyle w:val="Nessuno"/>
          <w:rFonts w:cs="Calibri"/>
          <w:color w:val="0070C0"/>
          <w:sz w:val="28"/>
          <w:szCs w:val="28"/>
          <w:u w:color="0070C0"/>
        </w:rPr>
      </w:pPr>
      <w:r w:rsidRPr="00D85A54">
        <w:rPr>
          <w:rStyle w:val="Nessuno"/>
          <w:rFonts w:cs="Calibri"/>
          <w:color w:val="0070C0"/>
          <w:sz w:val="28"/>
          <w:szCs w:val="28"/>
          <w:u w:color="0070C0"/>
        </w:rPr>
        <w:t xml:space="preserve">46th </w:t>
      </w:r>
      <w:proofErr w:type="spellStart"/>
      <w:r w:rsidRPr="00D85A54">
        <w:rPr>
          <w:rStyle w:val="Nessuno"/>
          <w:rFonts w:cs="Calibri"/>
          <w:color w:val="0070C0"/>
          <w:sz w:val="28"/>
          <w:szCs w:val="28"/>
          <w:u w:color="0070C0"/>
        </w:rPr>
        <w:t>edition</w:t>
      </w:r>
      <w:proofErr w:type="spellEnd"/>
      <w:r w:rsidRPr="00D85A54">
        <w:rPr>
          <w:rStyle w:val="Nessuno"/>
          <w:rFonts w:cs="Calibri"/>
          <w:color w:val="0070C0"/>
          <w:sz w:val="28"/>
          <w:szCs w:val="28"/>
          <w:u w:color="0070C0"/>
        </w:rPr>
        <w:t xml:space="preserve"> | </w:t>
      </w:r>
      <w:proofErr w:type="spellStart"/>
      <w:r w:rsidRPr="00D85A54">
        <w:rPr>
          <w:rStyle w:val="Nessuno"/>
          <w:rFonts w:cs="Calibri"/>
          <w:color w:val="0070C0"/>
          <w:sz w:val="28"/>
          <w:szCs w:val="28"/>
          <w:u w:color="0070C0"/>
        </w:rPr>
        <w:t>May</w:t>
      </w:r>
      <w:proofErr w:type="spellEnd"/>
      <w:r w:rsidRPr="00D85A54">
        <w:rPr>
          <w:rStyle w:val="Nessuno"/>
          <w:rFonts w:cs="Calibri"/>
          <w:color w:val="0070C0"/>
          <w:sz w:val="28"/>
          <w:szCs w:val="28"/>
          <w:u w:color="0070C0"/>
        </w:rPr>
        <w:t xml:space="preserve"> 2021 | Ravenna</w:t>
      </w:r>
    </w:p>
    <w:p w:rsidR="002F1638" w:rsidRPr="00D85A54" w:rsidRDefault="002F1638" w:rsidP="002F1638">
      <w:pPr>
        <w:spacing w:after="0" w:line="240" w:lineRule="auto"/>
        <w:jc w:val="center"/>
        <w:rPr>
          <w:rStyle w:val="Nessuno"/>
          <w:rFonts w:cs="Calibri"/>
          <w:color w:val="0070C0"/>
          <w:sz w:val="28"/>
          <w:szCs w:val="28"/>
          <w:u w:color="0070C0"/>
        </w:rPr>
      </w:pPr>
      <w:r w:rsidRPr="00D85A54">
        <w:rPr>
          <w:rStyle w:val="Nessuno"/>
          <w:rFonts w:cs="Calibri"/>
          <w:color w:val="0070C0"/>
          <w:sz w:val="28"/>
          <w:szCs w:val="28"/>
          <w:u w:color="0070C0"/>
        </w:rPr>
        <w:t xml:space="preserve">Dante Alighieri Anniversary - 700 </w:t>
      </w:r>
      <w:proofErr w:type="spellStart"/>
      <w:r w:rsidRPr="00D85A54">
        <w:rPr>
          <w:rStyle w:val="Nessuno"/>
          <w:rFonts w:cs="Calibri"/>
          <w:color w:val="0070C0"/>
          <w:sz w:val="28"/>
          <w:szCs w:val="28"/>
          <w:u w:color="0070C0"/>
        </w:rPr>
        <w:t>years</w:t>
      </w:r>
      <w:proofErr w:type="spellEnd"/>
    </w:p>
    <w:p w:rsidR="00AD0FB1" w:rsidRPr="00D85A54" w:rsidRDefault="00AD0FB1"/>
    <w:p w:rsidR="002F1638" w:rsidRPr="00110FE1" w:rsidRDefault="002F1638" w:rsidP="002F1638">
      <w:pPr>
        <w:rPr>
          <w:b/>
          <w:bCs/>
          <w:color w:val="2E74B5" w:themeColor="accent5" w:themeShade="BF"/>
          <w:lang w:val="en-US"/>
        </w:rPr>
      </w:pPr>
      <w:r w:rsidRPr="00110FE1">
        <w:rPr>
          <w:b/>
          <w:bCs/>
          <w:color w:val="2E74B5" w:themeColor="accent5" w:themeShade="BF"/>
          <w:lang w:val="en-US"/>
        </w:rPr>
        <w:t>Conditions of participation</w:t>
      </w:r>
    </w:p>
    <w:p w:rsidR="002F1638" w:rsidRPr="002F1638" w:rsidRDefault="002F1638" w:rsidP="002F1638">
      <w:pPr>
        <w:jc w:val="both"/>
        <w:rPr>
          <w:lang w:val="en-US"/>
        </w:rPr>
      </w:pPr>
      <w:r w:rsidRPr="002F1638">
        <w:rPr>
          <w:lang w:val="en-US"/>
        </w:rPr>
        <w:t xml:space="preserve">Applications must be sent by email to </w:t>
      </w:r>
      <w:r w:rsidRPr="002F1638">
        <w:rPr>
          <w:b/>
          <w:bCs/>
          <w:lang w:val="en-US"/>
        </w:rPr>
        <w:t>festival@teatrodeldrago.it</w:t>
      </w:r>
      <w:r w:rsidRPr="002F1638">
        <w:rPr>
          <w:lang w:val="en-US"/>
        </w:rPr>
        <w:t xml:space="preserve"> no later than </w:t>
      </w:r>
      <w:r w:rsidR="00D85A54">
        <w:rPr>
          <w:b/>
          <w:bCs/>
          <w:lang w:val="en-US"/>
        </w:rPr>
        <w:t xml:space="preserve">15 </w:t>
      </w:r>
      <w:proofErr w:type="spellStart"/>
      <w:r w:rsidR="00D85A54">
        <w:rPr>
          <w:b/>
          <w:bCs/>
          <w:lang w:val="en-US"/>
        </w:rPr>
        <w:t>november</w:t>
      </w:r>
      <w:proofErr w:type="spellEnd"/>
      <w:r w:rsidR="00D85A54">
        <w:rPr>
          <w:b/>
          <w:bCs/>
          <w:lang w:val="en-US"/>
        </w:rPr>
        <w:t xml:space="preserve"> 2021</w:t>
      </w:r>
      <w:r w:rsidRPr="002F1638">
        <w:rPr>
          <w:lang w:val="en-US"/>
        </w:rPr>
        <w:t xml:space="preserve"> using</w:t>
      </w:r>
      <w:bookmarkStart w:id="0" w:name="_GoBack"/>
      <w:bookmarkEnd w:id="0"/>
      <w:r w:rsidRPr="002F1638">
        <w:rPr>
          <w:lang w:val="en-US"/>
        </w:rPr>
        <w:t xml:space="preserve"> this form, together with the </w:t>
      </w:r>
      <w:r w:rsidRPr="002F1638">
        <w:rPr>
          <w:b/>
          <w:bCs/>
          <w:lang w:val="en-US"/>
        </w:rPr>
        <w:t>curriculum</w:t>
      </w:r>
      <w:r w:rsidRPr="002F1638">
        <w:rPr>
          <w:lang w:val="en-US"/>
        </w:rPr>
        <w:t xml:space="preserve"> of the Company or the Artist, the </w:t>
      </w:r>
      <w:r w:rsidRPr="002F1638">
        <w:rPr>
          <w:b/>
          <w:bCs/>
          <w:lang w:val="en-US"/>
        </w:rPr>
        <w:t>Artistic and Technical sheet</w:t>
      </w:r>
      <w:r w:rsidRPr="002F1638">
        <w:rPr>
          <w:lang w:val="en-US"/>
        </w:rPr>
        <w:t xml:space="preserve"> of the show, </w:t>
      </w:r>
      <w:r w:rsidRPr="002F1638">
        <w:rPr>
          <w:b/>
          <w:bCs/>
          <w:lang w:val="en-US"/>
        </w:rPr>
        <w:t>2 photos</w:t>
      </w:r>
      <w:r w:rsidRPr="002F1638">
        <w:rPr>
          <w:lang w:val="en-US"/>
        </w:rPr>
        <w:t xml:space="preserve"> in jpeg format / 300dpi, and the </w:t>
      </w:r>
      <w:r w:rsidRPr="002F1638">
        <w:rPr>
          <w:b/>
          <w:bCs/>
          <w:lang w:val="en-US"/>
        </w:rPr>
        <w:t>link</w:t>
      </w:r>
      <w:r w:rsidRPr="002F1638">
        <w:rPr>
          <w:lang w:val="en-US"/>
        </w:rPr>
        <w:t xml:space="preserve"> of the complete show</w:t>
      </w:r>
      <w:r>
        <w:rPr>
          <w:lang w:val="en-US"/>
        </w:rPr>
        <w:t>’s video</w:t>
      </w:r>
      <w:r w:rsidRPr="002F1638">
        <w:rPr>
          <w:lang w:val="en-US"/>
        </w:rPr>
        <w:t xml:space="preserve"> (preferable) or promo video.</w:t>
      </w:r>
    </w:p>
    <w:p w:rsidR="002F1638" w:rsidRDefault="002F1638" w:rsidP="002F1638">
      <w:pPr>
        <w:jc w:val="both"/>
        <w:rPr>
          <w:lang w:val="en-US"/>
        </w:rPr>
      </w:pPr>
      <w:r w:rsidRPr="002F1638">
        <w:rPr>
          <w:lang w:val="en-US"/>
        </w:rPr>
        <w:t xml:space="preserve">Companies must be in possession of regular </w:t>
      </w:r>
      <w:r>
        <w:rPr>
          <w:lang w:val="en-US"/>
        </w:rPr>
        <w:t>usability</w:t>
      </w:r>
      <w:r w:rsidRPr="002F1638">
        <w:rPr>
          <w:lang w:val="en-US"/>
        </w:rPr>
        <w:t>, or declaration of exemption.</w:t>
      </w:r>
    </w:p>
    <w:p w:rsidR="00110FE1" w:rsidRDefault="00110FE1" w:rsidP="002F1638">
      <w:pPr>
        <w:jc w:val="both"/>
        <w:rPr>
          <w:b/>
          <w:bCs/>
          <w:color w:val="2E74B5" w:themeColor="accent5" w:themeShade="BF"/>
          <w:lang w:val="en-US"/>
        </w:rPr>
      </w:pPr>
    </w:p>
    <w:p w:rsidR="00110FE1" w:rsidRDefault="00110FE1" w:rsidP="002F1638">
      <w:pPr>
        <w:jc w:val="both"/>
        <w:rPr>
          <w:b/>
          <w:bCs/>
          <w:color w:val="2E74B5" w:themeColor="accent5" w:themeShade="BF"/>
          <w:lang w:val="en-US"/>
        </w:rPr>
      </w:pPr>
    </w:p>
    <w:p w:rsidR="002F1638" w:rsidRPr="00110FE1" w:rsidRDefault="002F1638" w:rsidP="002F1638">
      <w:pPr>
        <w:jc w:val="both"/>
        <w:rPr>
          <w:b/>
          <w:bCs/>
          <w:color w:val="2E74B5" w:themeColor="accent5" w:themeShade="BF"/>
          <w:lang w:val="en-US"/>
        </w:rPr>
      </w:pPr>
      <w:r w:rsidRPr="00110FE1">
        <w:rPr>
          <w:b/>
          <w:bCs/>
          <w:color w:val="2E74B5" w:themeColor="accent5" w:themeShade="BF"/>
          <w:lang w:val="en-US"/>
        </w:rPr>
        <w:t xml:space="preserve">General </w:t>
      </w:r>
      <w:proofErr w:type="spellStart"/>
      <w:r w:rsidRPr="00110FE1">
        <w:rPr>
          <w:b/>
          <w:bCs/>
          <w:color w:val="2E74B5" w:themeColor="accent5" w:themeShade="BF"/>
          <w:lang w:val="en-US"/>
        </w:rPr>
        <w:t>Informations</w:t>
      </w:r>
      <w:proofErr w:type="spellEnd"/>
    </w:p>
    <w:p w:rsidR="002F1638" w:rsidRDefault="002F1638" w:rsidP="002F1638">
      <w:pPr>
        <w:jc w:val="both"/>
        <w:rPr>
          <w:lang w:val="en-US"/>
        </w:rPr>
      </w:pPr>
      <w:r>
        <w:rPr>
          <w:lang w:val="en-US"/>
        </w:rPr>
        <w:t>Business name/Name of the Company______________________________________________________</w:t>
      </w:r>
    </w:p>
    <w:p w:rsidR="002F1638" w:rsidRDefault="002F1638" w:rsidP="002F1638">
      <w:pPr>
        <w:jc w:val="both"/>
        <w:rPr>
          <w:lang w:val="en-US"/>
        </w:rPr>
      </w:pPr>
      <w:r>
        <w:rPr>
          <w:lang w:val="en-US"/>
        </w:rPr>
        <w:t>Legal representative____________________________________________________________________</w:t>
      </w:r>
    </w:p>
    <w:p w:rsidR="002F1638" w:rsidRDefault="002F1638" w:rsidP="002F1638">
      <w:pPr>
        <w:jc w:val="both"/>
        <w:rPr>
          <w:lang w:val="en-US"/>
        </w:rPr>
      </w:pPr>
      <w:r>
        <w:rPr>
          <w:lang w:val="en-US"/>
        </w:rPr>
        <w:t>Artistic manager_______________________________________________________________________</w:t>
      </w:r>
    </w:p>
    <w:p w:rsidR="002F1638" w:rsidRDefault="002F1638" w:rsidP="002F1638">
      <w:pPr>
        <w:jc w:val="both"/>
        <w:rPr>
          <w:lang w:val="en-US"/>
        </w:rPr>
      </w:pPr>
      <w:r>
        <w:rPr>
          <w:lang w:val="en-US"/>
        </w:rPr>
        <w:t>Street_______________________________________________________________________________</w:t>
      </w:r>
    </w:p>
    <w:p w:rsidR="002F1638" w:rsidRDefault="002F1638" w:rsidP="002F1638">
      <w:pPr>
        <w:jc w:val="both"/>
        <w:rPr>
          <w:lang w:val="en-US"/>
        </w:rPr>
      </w:pPr>
      <w:r>
        <w:rPr>
          <w:lang w:val="en-US"/>
        </w:rPr>
        <w:t>City_________________________________________________________________________________</w:t>
      </w:r>
    </w:p>
    <w:p w:rsidR="002F1638" w:rsidRDefault="002F1638" w:rsidP="002F1638">
      <w:pPr>
        <w:jc w:val="both"/>
        <w:rPr>
          <w:lang w:val="en-US"/>
        </w:rPr>
      </w:pPr>
      <w:r>
        <w:rPr>
          <w:lang w:val="en-US"/>
        </w:rPr>
        <w:t>Nation_______________________________________________________________________________</w:t>
      </w:r>
    </w:p>
    <w:p w:rsidR="002F1638" w:rsidRDefault="002F1638" w:rsidP="002F1638">
      <w:pPr>
        <w:jc w:val="both"/>
        <w:rPr>
          <w:lang w:val="en-US"/>
        </w:rPr>
      </w:pPr>
      <w:r>
        <w:rPr>
          <w:lang w:val="en-US"/>
        </w:rPr>
        <w:t>VAT number/FC________________________________________________________________________</w:t>
      </w:r>
    </w:p>
    <w:p w:rsidR="002F1638" w:rsidRDefault="002F1638" w:rsidP="002F1638">
      <w:pPr>
        <w:jc w:val="both"/>
        <w:rPr>
          <w:lang w:val="en-US"/>
        </w:rPr>
      </w:pPr>
      <w:r>
        <w:rPr>
          <w:lang w:val="en-US"/>
        </w:rPr>
        <w:t>Phone/Cell____________________________________________________________________________</w:t>
      </w:r>
    </w:p>
    <w:p w:rsidR="002F1638" w:rsidRDefault="002F1638" w:rsidP="002F1638">
      <w:pPr>
        <w:jc w:val="both"/>
        <w:rPr>
          <w:lang w:val="en-US"/>
        </w:rPr>
      </w:pPr>
      <w:r>
        <w:rPr>
          <w:lang w:val="en-US"/>
        </w:rPr>
        <w:t>Email________________________________________________________________________________</w:t>
      </w:r>
    </w:p>
    <w:p w:rsidR="002F1638" w:rsidRDefault="002F1638" w:rsidP="002F1638">
      <w:pPr>
        <w:jc w:val="both"/>
        <w:rPr>
          <w:lang w:val="en-US"/>
        </w:rPr>
      </w:pPr>
      <w:r>
        <w:rPr>
          <w:lang w:val="en-US"/>
        </w:rPr>
        <w:t>Website______________________________________________________________________________</w:t>
      </w:r>
    </w:p>
    <w:p w:rsidR="002F1638" w:rsidRDefault="002F1638" w:rsidP="002F1638">
      <w:pPr>
        <w:jc w:val="both"/>
        <w:rPr>
          <w:lang w:val="en-US"/>
        </w:rPr>
      </w:pPr>
      <w:r>
        <w:rPr>
          <w:lang w:val="en-US"/>
        </w:rPr>
        <w:t>Facebook/Instagram____________________________________________________________________</w:t>
      </w:r>
    </w:p>
    <w:p w:rsidR="00110FE1" w:rsidRDefault="00110FE1" w:rsidP="002F1638">
      <w:pPr>
        <w:rPr>
          <w:b/>
          <w:bCs/>
          <w:color w:val="2E74B5" w:themeColor="accent5" w:themeShade="BF"/>
          <w:lang w:val="en-US"/>
        </w:rPr>
      </w:pPr>
    </w:p>
    <w:p w:rsidR="00110FE1" w:rsidRDefault="00110FE1" w:rsidP="002F1638">
      <w:pPr>
        <w:rPr>
          <w:b/>
          <w:bCs/>
          <w:color w:val="2E74B5" w:themeColor="accent5" w:themeShade="BF"/>
          <w:lang w:val="en-US"/>
        </w:rPr>
      </w:pPr>
    </w:p>
    <w:p w:rsidR="002F1638" w:rsidRPr="00110FE1" w:rsidRDefault="002F1638" w:rsidP="002F1638">
      <w:pPr>
        <w:rPr>
          <w:b/>
          <w:bCs/>
          <w:color w:val="2E74B5" w:themeColor="accent5" w:themeShade="BF"/>
          <w:lang w:val="en-US"/>
        </w:rPr>
      </w:pPr>
      <w:r w:rsidRPr="00110FE1">
        <w:rPr>
          <w:b/>
          <w:bCs/>
          <w:color w:val="2E74B5" w:themeColor="accent5" w:themeShade="BF"/>
          <w:lang w:val="en-US"/>
        </w:rPr>
        <w:lastRenderedPageBreak/>
        <w:t xml:space="preserve">Artistic </w:t>
      </w:r>
      <w:proofErr w:type="spellStart"/>
      <w:r w:rsidRPr="00110FE1">
        <w:rPr>
          <w:b/>
          <w:bCs/>
          <w:color w:val="2E74B5" w:themeColor="accent5" w:themeShade="BF"/>
          <w:lang w:val="en-US"/>
        </w:rPr>
        <w:t>Informations</w:t>
      </w:r>
      <w:proofErr w:type="spellEnd"/>
    </w:p>
    <w:p w:rsidR="002F1638" w:rsidRDefault="002F1638" w:rsidP="002F1638">
      <w:pPr>
        <w:rPr>
          <w:lang w:val="en-US"/>
        </w:rPr>
      </w:pPr>
      <w:r>
        <w:rPr>
          <w:lang w:val="en-US"/>
        </w:rPr>
        <w:t>Title of the show_______________________________________________________________________</w:t>
      </w:r>
    </w:p>
    <w:p w:rsidR="002F1638" w:rsidRDefault="002F1638" w:rsidP="002F1638">
      <w:pPr>
        <w:rPr>
          <w:lang w:val="en-US"/>
        </w:rPr>
      </w:pPr>
      <w:r>
        <w:rPr>
          <w:lang w:val="en-US"/>
        </w:rPr>
        <w:t>Short description of the show (max 10 lines)</w:t>
      </w:r>
    </w:p>
    <w:p w:rsidR="002F1638" w:rsidRDefault="002F1638" w:rsidP="002F1638">
      <w:pPr>
        <w:rPr>
          <w:lang w:val="en-US"/>
        </w:rPr>
      </w:pPr>
      <w:r>
        <w:rPr>
          <w:lang w:val="en-US"/>
        </w:rPr>
        <w:t>Duration of the show____________________________________________________________________</w:t>
      </w:r>
    </w:p>
    <w:p w:rsidR="002F1638" w:rsidRDefault="002F1638" w:rsidP="002F1638">
      <w:pPr>
        <w:rPr>
          <w:lang w:val="en-US"/>
        </w:rPr>
      </w:pPr>
      <w:r>
        <w:rPr>
          <w:lang w:val="en-US"/>
        </w:rPr>
        <w:t>Genre (select all the applicable items):</w:t>
      </w:r>
    </w:p>
    <w:p w:rsidR="002F1638" w:rsidRDefault="002F1638" w:rsidP="002F1638">
      <w:pPr>
        <w:pStyle w:val="Paragrafoelenco"/>
        <w:numPr>
          <w:ilvl w:val="0"/>
          <w:numId w:val="1"/>
        </w:numPr>
        <w:rPr>
          <w:lang w:val="en-US"/>
        </w:rPr>
      </w:pPr>
      <w:r>
        <w:rPr>
          <w:lang w:val="en-US"/>
        </w:rPr>
        <w:t>Hand puppets</w:t>
      </w:r>
    </w:p>
    <w:p w:rsidR="002F1638" w:rsidRDefault="002F1638" w:rsidP="002F1638">
      <w:pPr>
        <w:pStyle w:val="Paragrafoelenco"/>
        <w:numPr>
          <w:ilvl w:val="0"/>
          <w:numId w:val="1"/>
        </w:numPr>
        <w:rPr>
          <w:lang w:val="en-US"/>
        </w:rPr>
      </w:pPr>
      <w:r>
        <w:rPr>
          <w:lang w:val="en-US"/>
        </w:rPr>
        <w:t>String puppets</w:t>
      </w:r>
    </w:p>
    <w:p w:rsidR="002F1638" w:rsidRDefault="002F1638" w:rsidP="002F1638">
      <w:pPr>
        <w:pStyle w:val="Paragrafoelenco"/>
        <w:numPr>
          <w:ilvl w:val="0"/>
          <w:numId w:val="1"/>
        </w:numPr>
        <w:rPr>
          <w:lang w:val="en-US"/>
        </w:rPr>
      </w:pPr>
      <w:r>
        <w:rPr>
          <w:lang w:val="en-US"/>
        </w:rPr>
        <w:t>Theater of objects</w:t>
      </w:r>
    </w:p>
    <w:p w:rsidR="002F1638" w:rsidRDefault="002F1638" w:rsidP="002F1638">
      <w:pPr>
        <w:pStyle w:val="Paragrafoelenco"/>
        <w:numPr>
          <w:ilvl w:val="0"/>
          <w:numId w:val="1"/>
        </w:numPr>
        <w:rPr>
          <w:lang w:val="en-US"/>
        </w:rPr>
      </w:pPr>
      <w:r>
        <w:rPr>
          <w:lang w:val="en-US"/>
        </w:rPr>
        <w:t>Shadow theatre</w:t>
      </w:r>
    </w:p>
    <w:p w:rsidR="002F1638" w:rsidRDefault="002F1638" w:rsidP="002F1638">
      <w:pPr>
        <w:pStyle w:val="Paragrafoelenco"/>
        <w:numPr>
          <w:ilvl w:val="0"/>
          <w:numId w:val="1"/>
        </w:numPr>
        <w:rPr>
          <w:lang w:val="en-US"/>
        </w:rPr>
      </w:pPr>
      <w:r>
        <w:rPr>
          <w:lang w:val="en-US"/>
        </w:rPr>
        <w:t>Storytelling</w:t>
      </w:r>
    </w:p>
    <w:p w:rsidR="009D5994" w:rsidRDefault="002F1638" w:rsidP="002F1638">
      <w:pPr>
        <w:pStyle w:val="Paragrafoelenco"/>
        <w:numPr>
          <w:ilvl w:val="0"/>
          <w:numId w:val="1"/>
        </w:numPr>
        <w:rPr>
          <w:lang w:val="en-US"/>
        </w:rPr>
      </w:pPr>
      <w:r>
        <w:rPr>
          <w:lang w:val="en-US"/>
        </w:rPr>
        <w:t xml:space="preserve">Contemporary </w:t>
      </w:r>
      <w:r w:rsidR="009D5994">
        <w:rPr>
          <w:lang w:val="en-US"/>
        </w:rPr>
        <w:t xml:space="preserve">puppetry </w:t>
      </w:r>
    </w:p>
    <w:p w:rsidR="009D5994" w:rsidRDefault="009D5994" w:rsidP="002F1638">
      <w:pPr>
        <w:pStyle w:val="Paragrafoelenco"/>
        <w:numPr>
          <w:ilvl w:val="0"/>
          <w:numId w:val="1"/>
        </w:numPr>
        <w:rPr>
          <w:lang w:val="en-US"/>
        </w:rPr>
      </w:pPr>
      <w:r>
        <w:rPr>
          <w:lang w:val="en-US"/>
        </w:rPr>
        <w:t>Theatre on black</w:t>
      </w:r>
    </w:p>
    <w:p w:rsidR="009D5994" w:rsidRDefault="009D5994" w:rsidP="009D5994">
      <w:pPr>
        <w:rPr>
          <w:lang w:val="en-US"/>
        </w:rPr>
      </w:pPr>
      <w:r>
        <w:rPr>
          <w:lang w:val="en-US"/>
        </w:rPr>
        <w:t>Other (puppetry in any case)________________________________________________________________</w:t>
      </w:r>
    </w:p>
    <w:p w:rsidR="002F1638" w:rsidRDefault="009D5994" w:rsidP="009D5994">
      <w:pPr>
        <w:rPr>
          <w:lang w:val="en-US"/>
        </w:rPr>
      </w:pPr>
      <w:r>
        <w:rPr>
          <w:lang w:val="en-US"/>
        </w:rPr>
        <w:t>Target audience__________________________________________________________________________</w:t>
      </w:r>
    </w:p>
    <w:p w:rsidR="009D5994" w:rsidRDefault="009D5994" w:rsidP="009D5994">
      <w:pPr>
        <w:rPr>
          <w:lang w:val="en-US"/>
        </w:rPr>
      </w:pPr>
      <w:r>
        <w:rPr>
          <w:lang w:val="en-US"/>
        </w:rPr>
        <w:t>New production?</w:t>
      </w:r>
    </w:p>
    <w:p w:rsidR="009D5994" w:rsidRDefault="009D5994" w:rsidP="009D5994">
      <w:pPr>
        <w:pStyle w:val="Paragrafoelenco"/>
        <w:numPr>
          <w:ilvl w:val="0"/>
          <w:numId w:val="2"/>
        </w:numPr>
        <w:rPr>
          <w:lang w:val="en-US"/>
        </w:rPr>
      </w:pPr>
      <w:r>
        <w:rPr>
          <w:lang w:val="en-US"/>
        </w:rPr>
        <w:t>Yes</w:t>
      </w:r>
    </w:p>
    <w:p w:rsidR="009D5994" w:rsidRDefault="009D5994" w:rsidP="009D5994">
      <w:pPr>
        <w:pStyle w:val="Paragrafoelenco"/>
        <w:numPr>
          <w:ilvl w:val="0"/>
          <w:numId w:val="2"/>
        </w:numPr>
        <w:rPr>
          <w:lang w:val="en-US"/>
        </w:rPr>
      </w:pPr>
      <w:r>
        <w:rPr>
          <w:lang w:val="en-US"/>
        </w:rPr>
        <w:t>No</w:t>
      </w:r>
    </w:p>
    <w:p w:rsidR="009D5994" w:rsidRDefault="009D5994" w:rsidP="009D5994">
      <w:pPr>
        <w:rPr>
          <w:lang w:val="en-US"/>
        </w:rPr>
      </w:pPr>
      <w:r>
        <w:rPr>
          <w:lang w:val="en-US"/>
        </w:rPr>
        <w:t>Otherwise, indicate the year of production____________________________________________________</w:t>
      </w:r>
    </w:p>
    <w:p w:rsidR="009D5994" w:rsidRDefault="009D5994" w:rsidP="009D5994">
      <w:pPr>
        <w:rPr>
          <w:lang w:val="en-US"/>
        </w:rPr>
      </w:pPr>
      <w:r w:rsidRPr="009D5994">
        <w:rPr>
          <w:lang w:val="en-US"/>
        </w:rPr>
        <w:t>Has the show participated or will it participate in other festivals or sector showcases in 2021?</w:t>
      </w:r>
    </w:p>
    <w:p w:rsidR="009D5994" w:rsidRDefault="009D5994" w:rsidP="009D5994">
      <w:pPr>
        <w:pStyle w:val="Paragrafoelenco"/>
        <w:numPr>
          <w:ilvl w:val="0"/>
          <w:numId w:val="3"/>
        </w:numPr>
        <w:rPr>
          <w:lang w:val="en-US"/>
        </w:rPr>
      </w:pPr>
      <w:r>
        <w:rPr>
          <w:lang w:val="en-US"/>
        </w:rPr>
        <w:t>Yes</w:t>
      </w:r>
    </w:p>
    <w:p w:rsidR="009D5994" w:rsidRDefault="009D5994" w:rsidP="009D5994">
      <w:pPr>
        <w:pStyle w:val="Paragrafoelenco"/>
        <w:numPr>
          <w:ilvl w:val="0"/>
          <w:numId w:val="3"/>
        </w:numPr>
        <w:rPr>
          <w:lang w:val="en-US"/>
        </w:rPr>
      </w:pPr>
      <w:r>
        <w:rPr>
          <w:lang w:val="en-US"/>
        </w:rPr>
        <w:t>No</w:t>
      </w:r>
    </w:p>
    <w:p w:rsidR="009D5994" w:rsidRDefault="009D5994" w:rsidP="009D5994">
      <w:pPr>
        <w:rPr>
          <w:lang w:val="en-US"/>
        </w:rPr>
      </w:pPr>
      <w:r>
        <w:rPr>
          <w:lang w:val="en-US"/>
        </w:rPr>
        <w:t>If yes, indicate which ones__________________________________________________________________</w:t>
      </w:r>
    </w:p>
    <w:p w:rsidR="00110FE1" w:rsidRDefault="00110FE1" w:rsidP="009D5994">
      <w:pPr>
        <w:rPr>
          <w:b/>
          <w:bCs/>
          <w:color w:val="2E74B5" w:themeColor="accent5" w:themeShade="BF"/>
          <w:lang w:val="en-US"/>
        </w:rPr>
      </w:pPr>
    </w:p>
    <w:p w:rsidR="00110FE1" w:rsidRDefault="00110FE1" w:rsidP="009D5994">
      <w:pPr>
        <w:rPr>
          <w:b/>
          <w:bCs/>
          <w:color w:val="2E74B5" w:themeColor="accent5" w:themeShade="BF"/>
          <w:lang w:val="en-US"/>
        </w:rPr>
      </w:pPr>
    </w:p>
    <w:p w:rsidR="009D5994" w:rsidRPr="00110FE1" w:rsidRDefault="009D5994" w:rsidP="009D5994">
      <w:pPr>
        <w:rPr>
          <w:b/>
          <w:bCs/>
          <w:color w:val="2E74B5" w:themeColor="accent5" w:themeShade="BF"/>
          <w:lang w:val="en-US"/>
        </w:rPr>
      </w:pPr>
      <w:r w:rsidRPr="00110FE1">
        <w:rPr>
          <w:b/>
          <w:bCs/>
          <w:color w:val="2E74B5" w:themeColor="accent5" w:themeShade="BF"/>
          <w:lang w:val="en-US"/>
        </w:rPr>
        <w:t xml:space="preserve">Technical </w:t>
      </w:r>
      <w:proofErr w:type="spellStart"/>
      <w:r w:rsidRPr="00110FE1">
        <w:rPr>
          <w:b/>
          <w:bCs/>
          <w:color w:val="2E74B5" w:themeColor="accent5" w:themeShade="BF"/>
          <w:lang w:val="en-US"/>
        </w:rPr>
        <w:t>informations</w:t>
      </w:r>
      <w:proofErr w:type="spellEnd"/>
      <w:r w:rsidRPr="00110FE1">
        <w:rPr>
          <w:b/>
          <w:bCs/>
          <w:color w:val="2E74B5" w:themeColor="accent5" w:themeShade="BF"/>
          <w:lang w:val="en-US"/>
        </w:rPr>
        <w:t xml:space="preserve"> and needs</w:t>
      </w:r>
    </w:p>
    <w:p w:rsidR="009D5994" w:rsidRDefault="009D5994" w:rsidP="009D5994">
      <w:pPr>
        <w:rPr>
          <w:lang w:val="en-US"/>
        </w:rPr>
      </w:pPr>
      <w:r w:rsidRPr="009D5994">
        <w:rPr>
          <w:lang w:val="en-US"/>
        </w:rPr>
        <w:t>Number of artists and technicians involved in the show</w:t>
      </w:r>
      <w:r>
        <w:rPr>
          <w:lang w:val="en-US"/>
        </w:rPr>
        <w:t>__________________________________________</w:t>
      </w:r>
    </w:p>
    <w:p w:rsidR="009D5994" w:rsidRDefault="009D5994" w:rsidP="009D5994">
      <w:pPr>
        <w:rPr>
          <w:lang w:val="en-US"/>
        </w:rPr>
      </w:pPr>
      <w:r>
        <w:rPr>
          <w:lang w:val="en-US"/>
        </w:rPr>
        <w:t>Assembly times__________________________________________________________________________</w:t>
      </w:r>
    </w:p>
    <w:p w:rsidR="009D5994" w:rsidRDefault="009D5994" w:rsidP="009D5994">
      <w:pPr>
        <w:rPr>
          <w:lang w:val="en-US"/>
        </w:rPr>
      </w:pPr>
      <w:r>
        <w:rPr>
          <w:lang w:val="en-US"/>
        </w:rPr>
        <w:t>Disassembly times________________________________________________________________________</w:t>
      </w:r>
    </w:p>
    <w:p w:rsidR="009D5994" w:rsidRDefault="009D5994" w:rsidP="009D5994">
      <w:pPr>
        <w:rPr>
          <w:lang w:val="en-US"/>
        </w:rPr>
      </w:pPr>
      <w:r>
        <w:rPr>
          <w:lang w:val="en-US"/>
        </w:rPr>
        <w:t>Is the show protected?</w:t>
      </w:r>
    </w:p>
    <w:p w:rsidR="009D5994" w:rsidRDefault="009D5994" w:rsidP="009D5994">
      <w:pPr>
        <w:pStyle w:val="Paragrafoelenco"/>
        <w:numPr>
          <w:ilvl w:val="0"/>
          <w:numId w:val="4"/>
        </w:numPr>
        <w:rPr>
          <w:lang w:val="en-US"/>
        </w:rPr>
      </w:pPr>
      <w:r>
        <w:rPr>
          <w:lang w:val="en-US"/>
        </w:rPr>
        <w:t>Yes</w:t>
      </w:r>
    </w:p>
    <w:p w:rsidR="009D5994" w:rsidRDefault="009D5994" w:rsidP="009D5994">
      <w:pPr>
        <w:pStyle w:val="Paragrafoelenco"/>
        <w:numPr>
          <w:ilvl w:val="0"/>
          <w:numId w:val="4"/>
        </w:numPr>
        <w:rPr>
          <w:lang w:val="en-US"/>
        </w:rPr>
      </w:pPr>
      <w:r>
        <w:rPr>
          <w:lang w:val="en-US"/>
        </w:rPr>
        <w:t>No</w:t>
      </w:r>
    </w:p>
    <w:p w:rsidR="009D5994" w:rsidRPr="00110FE1" w:rsidRDefault="009D5994" w:rsidP="009D5994">
      <w:pPr>
        <w:rPr>
          <w:b/>
          <w:bCs/>
          <w:color w:val="2E74B5" w:themeColor="accent5" w:themeShade="BF"/>
          <w:lang w:val="en-US"/>
        </w:rPr>
      </w:pPr>
      <w:r w:rsidRPr="00110FE1">
        <w:rPr>
          <w:b/>
          <w:bCs/>
          <w:color w:val="2E74B5" w:themeColor="accent5" w:themeShade="BF"/>
          <w:lang w:val="en-US"/>
        </w:rPr>
        <w:lastRenderedPageBreak/>
        <w:t>Autonomy of movement</w:t>
      </w:r>
    </w:p>
    <w:p w:rsidR="009D5994" w:rsidRPr="009D5994" w:rsidRDefault="009D5994" w:rsidP="009D5994">
      <w:pPr>
        <w:pStyle w:val="Paragrafoelenco"/>
        <w:numPr>
          <w:ilvl w:val="0"/>
          <w:numId w:val="5"/>
        </w:numPr>
        <w:rPr>
          <w:b/>
          <w:bCs/>
          <w:lang w:val="en-US"/>
        </w:rPr>
      </w:pPr>
      <w:r>
        <w:rPr>
          <w:lang w:val="en-US"/>
        </w:rPr>
        <w:t>The company is AUTONOMOUS and will arrive by own means</w:t>
      </w:r>
    </w:p>
    <w:p w:rsidR="009D5994" w:rsidRPr="009D5994" w:rsidRDefault="009D5994" w:rsidP="009D5994">
      <w:pPr>
        <w:pStyle w:val="Paragrafoelenco"/>
        <w:numPr>
          <w:ilvl w:val="0"/>
          <w:numId w:val="5"/>
        </w:numPr>
        <w:rPr>
          <w:b/>
          <w:bCs/>
          <w:lang w:val="en-US"/>
        </w:rPr>
      </w:pPr>
      <w:r>
        <w:rPr>
          <w:lang w:val="en-US"/>
        </w:rPr>
        <w:t>The company is NOT AUTONOMOUS and will arrive by other means of transport</w:t>
      </w:r>
    </w:p>
    <w:p w:rsidR="009D5994" w:rsidRPr="00110FE1" w:rsidRDefault="009D5994" w:rsidP="009D5994">
      <w:pPr>
        <w:rPr>
          <w:b/>
          <w:bCs/>
          <w:color w:val="2E74B5" w:themeColor="accent5" w:themeShade="BF"/>
          <w:lang w:val="en-US"/>
        </w:rPr>
      </w:pPr>
      <w:r w:rsidRPr="00110FE1">
        <w:rPr>
          <w:b/>
          <w:bCs/>
          <w:color w:val="2E74B5" w:themeColor="accent5" w:themeShade="BF"/>
          <w:lang w:val="en-US"/>
        </w:rPr>
        <w:t>Technical needs</w:t>
      </w:r>
    </w:p>
    <w:p w:rsidR="009D5994" w:rsidRDefault="009D5994" w:rsidP="009D5994">
      <w:pPr>
        <w:rPr>
          <w:lang w:val="en-US"/>
        </w:rPr>
      </w:pPr>
      <w:r>
        <w:rPr>
          <w:lang w:val="en-US"/>
        </w:rPr>
        <w:t xml:space="preserve">Is it possible to represent the show outdoors, without </w:t>
      </w:r>
      <w:r w:rsidR="005954BB">
        <w:rPr>
          <w:lang w:val="en-US"/>
        </w:rPr>
        <w:t>lights in the afternoon?______________________</w:t>
      </w:r>
    </w:p>
    <w:p w:rsidR="005954BB" w:rsidRDefault="005954BB" w:rsidP="009D5994">
      <w:pPr>
        <w:rPr>
          <w:lang w:val="en-US"/>
        </w:rPr>
      </w:pPr>
      <w:r>
        <w:rPr>
          <w:lang w:val="en-US"/>
        </w:rPr>
        <w:t>Is it possible to represent the show also on the ground, without a stage or platform?_________________</w:t>
      </w:r>
    </w:p>
    <w:p w:rsidR="005954BB" w:rsidRDefault="005954BB" w:rsidP="009D5994">
      <w:pPr>
        <w:rPr>
          <w:lang w:val="en-US"/>
        </w:rPr>
      </w:pPr>
      <w:r>
        <w:rPr>
          <w:lang w:val="en-US"/>
        </w:rPr>
        <w:t>Does the show need complete darkness?____________________________________________________</w:t>
      </w:r>
    </w:p>
    <w:p w:rsidR="005954BB" w:rsidRDefault="005954BB" w:rsidP="009D5994">
      <w:pPr>
        <w:rPr>
          <w:lang w:val="en-US"/>
        </w:rPr>
      </w:pPr>
      <w:r>
        <w:rPr>
          <w:lang w:val="en-US"/>
        </w:rPr>
        <w:t xml:space="preserve">Is the company autonomous </w:t>
      </w:r>
      <w:r w:rsidRPr="005954BB">
        <w:rPr>
          <w:lang w:val="en-US"/>
        </w:rPr>
        <w:t>with regard to the lighting and audio system? (select and attach detailed data sheet)</w:t>
      </w:r>
    </w:p>
    <w:p w:rsidR="005954BB" w:rsidRDefault="005954BB" w:rsidP="005954BB">
      <w:pPr>
        <w:pStyle w:val="Paragrafoelenco"/>
        <w:numPr>
          <w:ilvl w:val="0"/>
          <w:numId w:val="6"/>
        </w:numPr>
        <w:rPr>
          <w:lang w:val="en-US"/>
        </w:rPr>
      </w:pPr>
      <w:r>
        <w:rPr>
          <w:lang w:val="en-US"/>
        </w:rPr>
        <w:t>Yes</w:t>
      </w:r>
    </w:p>
    <w:p w:rsidR="005954BB" w:rsidRDefault="005954BB" w:rsidP="005954BB">
      <w:pPr>
        <w:pStyle w:val="Paragrafoelenco"/>
        <w:numPr>
          <w:ilvl w:val="0"/>
          <w:numId w:val="6"/>
        </w:numPr>
        <w:rPr>
          <w:lang w:val="en-US"/>
        </w:rPr>
      </w:pPr>
      <w:r>
        <w:rPr>
          <w:lang w:val="en-US"/>
        </w:rPr>
        <w:t>No</w:t>
      </w:r>
    </w:p>
    <w:p w:rsidR="005954BB" w:rsidRPr="00110FE1" w:rsidRDefault="005954BB" w:rsidP="005954BB">
      <w:pPr>
        <w:rPr>
          <w:b/>
          <w:bCs/>
          <w:color w:val="2E74B5" w:themeColor="accent5" w:themeShade="BF"/>
          <w:lang w:val="en-US"/>
        </w:rPr>
      </w:pPr>
      <w:r w:rsidRPr="00110FE1">
        <w:rPr>
          <w:b/>
          <w:bCs/>
          <w:color w:val="2E74B5" w:themeColor="accent5" w:themeShade="BF"/>
          <w:lang w:val="en-US"/>
        </w:rPr>
        <w:t>Economic conditions</w:t>
      </w:r>
    </w:p>
    <w:p w:rsidR="005954BB" w:rsidRDefault="005954BB" w:rsidP="005954BB">
      <w:pPr>
        <w:rPr>
          <w:lang w:val="en-US"/>
        </w:rPr>
      </w:pPr>
      <w:r>
        <w:rPr>
          <w:lang w:val="en-US"/>
        </w:rPr>
        <w:t xml:space="preserve">Select one of the two possibilities: </w:t>
      </w:r>
    </w:p>
    <w:p w:rsidR="005954BB" w:rsidRDefault="005954BB" w:rsidP="005954BB">
      <w:pPr>
        <w:pStyle w:val="Paragrafoelenco"/>
        <w:numPr>
          <w:ilvl w:val="0"/>
          <w:numId w:val="7"/>
        </w:numPr>
        <w:rPr>
          <w:lang w:val="en-US"/>
        </w:rPr>
      </w:pPr>
      <w:r>
        <w:rPr>
          <w:lang w:val="en-US"/>
        </w:rPr>
        <w:t xml:space="preserve">Cachet for one replica (without </w:t>
      </w:r>
      <w:proofErr w:type="spellStart"/>
      <w:r>
        <w:rPr>
          <w:lang w:val="en-US"/>
        </w:rPr>
        <w:t>ospitality</w:t>
      </w:r>
      <w:proofErr w:type="spellEnd"/>
      <w:r>
        <w:rPr>
          <w:lang w:val="en-US"/>
        </w:rPr>
        <w:t>)</w:t>
      </w:r>
      <w:r>
        <w:rPr>
          <w:lang w:val="en-US"/>
        </w:rPr>
        <w:tab/>
        <w:t>€_______________________________</w:t>
      </w:r>
    </w:p>
    <w:p w:rsidR="005954BB" w:rsidRDefault="005954BB" w:rsidP="005954BB">
      <w:pPr>
        <w:pStyle w:val="Paragrafoelenco"/>
        <w:numPr>
          <w:ilvl w:val="0"/>
          <w:numId w:val="7"/>
        </w:numPr>
        <w:rPr>
          <w:lang w:val="en-US"/>
        </w:rPr>
      </w:pPr>
      <w:r>
        <w:rPr>
          <w:lang w:val="en-US"/>
        </w:rPr>
        <w:t xml:space="preserve">One </w:t>
      </w:r>
      <w:r w:rsidRPr="005954BB">
        <w:rPr>
          <w:lang w:val="en-US"/>
        </w:rPr>
        <w:t>replica with reimbursement of travel expenses, board and lodging for the company for one or two nights depending on the availability of the Festival (hospitality can also be in lodgings or guesthouses)</w:t>
      </w:r>
      <w:r>
        <w:rPr>
          <w:lang w:val="en-US"/>
        </w:rPr>
        <w:tab/>
        <w:t>€______________________________</w:t>
      </w:r>
    </w:p>
    <w:p w:rsidR="005954BB" w:rsidRPr="00110FE1" w:rsidRDefault="005954BB" w:rsidP="005954BB">
      <w:pPr>
        <w:rPr>
          <w:b/>
          <w:bCs/>
          <w:color w:val="2E74B5" w:themeColor="accent5" w:themeShade="BF"/>
          <w:lang w:val="en-US"/>
        </w:rPr>
      </w:pPr>
      <w:r w:rsidRPr="00110FE1">
        <w:rPr>
          <w:b/>
          <w:bCs/>
          <w:color w:val="2E74B5" w:themeColor="accent5" w:themeShade="BF"/>
          <w:lang w:val="en-US"/>
        </w:rPr>
        <w:t xml:space="preserve">Contact </w:t>
      </w:r>
      <w:proofErr w:type="spellStart"/>
      <w:r w:rsidRPr="00110FE1">
        <w:rPr>
          <w:b/>
          <w:bCs/>
          <w:color w:val="2E74B5" w:themeColor="accent5" w:themeShade="BF"/>
          <w:lang w:val="en-US"/>
        </w:rPr>
        <w:t>informations</w:t>
      </w:r>
      <w:proofErr w:type="spellEnd"/>
    </w:p>
    <w:p w:rsidR="005954BB" w:rsidRDefault="005954BB" w:rsidP="005954BB">
      <w:pPr>
        <w:rPr>
          <w:lang w:val="en-US"/>
        </w:rPr>
      </w:pPr>
      <w:r>
        <w:rPr>
          <w:lang w:val="en-US"/>
        </w:rPr>
        <w:t>Company referent______________________________________________________________________</w:t>
      </w:r>
    </w:p>
    <w:p w:rsidR="005954BB" w:rsidRDefault="005954BB" w:rsidP="005954BB">
      <w:pPr>
        <w:rPr>
          <w:lang w:val="en-US"/>
        </w:rPr>
      </w:pPr>
      <w:r>
        <w:rPr>
          <w:lang w:val="en-US"/>
        </w:rPr>
        <w:t>Phone________________________________________________________________________________</w:t>
      </w:r>
    </w:p>
    <w:p w:rsidR="005954BB" w:rsidRDefault="005954BB" w:rsidP="005954BB">
      <w:pPr>
        <w:rPr>
          <w:lang w:val="en-US"/>
        </w:rPr>
      </w:pPr>
      <w:r>
        <w:rPr>
          <w:lang w:val="en-US"/>
        </w:rPr>
        <w:t>Email_________________________________________________________________________________</w:t>
      </w:r>
    </w:p>
    <w:p w:rsidR="005954BB" w:rsidRDefault="005954BB" w:rsidP="005954BB">
      <w:pPr>
        <w:rPr>
          <w:lang w:val="en-US"/>
        </w:rPr>
      </w:pPr>
      <w:r>
        <w:rPr>
          <w:lang w:val="en-US"/>
        </w:rPr>
        <w:t>Technical referent______________________________________________________________________</w:t>
      </w:r>
    </w:p>
    <w:p w:rsidR="00110FE1" w:rsidRDefault="00110FE1" w:rsidP="005954BB">
      <w:pPr>
        <w:rPr>
          <w:lang w:val="en-US"/>
        </w:rPr>
      </w:pPr>
      <w:r>
        <w:rPr>
          <w:lang w:val="en-US"/>
        </w:rPr>
        <w:t>Phone_________________________________________________________________________________</w:t>
      </w:r>
    </w:p>
    <w:p w:rsidR="00110FE1" w:rsidRPr="005954BB" w:rsidRDefault="00110FE1" w:rsidP="005954BB">
      <w:pPr>
        <w:rPr>
          <w:lang w:val="en-US"/>
        </w:rPr>
      </w:pPr>
      <w:r>
        <w:rPr>
          <w:lang w:val="en-US"/>
        </w:rPr>
        <w:t>Email__________________________________________________________________________________</w:t>
      </w:r>
    </w:p>
    <w:p w:rsidR="005954BB" w:rsidRPr="005954BB" w:rsidRDefault="005954BB" w:rsidP="005954BB">
      <w:pPr>
        <w:rPr>
          <w:lang w:val="en-US"/>
        </w:rPr>
      </w:pPr>
    </w:p>
    <w:p w:rsidR="009D5994" w:rsidRPr="009D5994" w:rsidRDefault="009D5994" w:rsidP="009D5994">
      <w:pPr>
        <w:rPr>
          <w:lang w:val="en-US"/>
        </w:rPr>
      </w:pPr>
    </w:p>
    <w:p w:rsidR="009D5994" w:rsidRPr="009D5994" w:rsidRDefault="009D5994" w:rsidP="009D5994">
      <w:pPr>
        <w:rPr>
          <w:lang w:val="en-US"/>
        </w:rPr>
      </w:pPr>
    </w:p>
    <w:p w:rsidR="009D5994" w:rsidRPr="009D5994" w:rsidRDefault="009D5994" w:rsidP="009D5994">
      <w:pPr>
        <w:rPr>
          <w:lang w:val="en-US"/>
        </w:rPr>
      </w:pPr>
    </w:p>
    <w:sectPr w:rsidR="009D5994" w:rsidRPr="009D5994" w:rsidSect="004C65C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200" w:rsidRDefault="00CA1200" w:rsidP="005954BB">
      <w:pPr>
        <w:spacing w:after="0" w:line="240" w:lineRule="auto"/>
      </w:pPr>
      <w:r>
        <w:separator/>
      </w:r>
    </w:p>
  </w:endnote>
  <w:endnote w:type="continuationSeparator" w:id="0">
    <w:p w:rsidR="00CA1200" w:rsidRDefault="00CA1200" w:rsidP="0059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200" w:rsidRDefault="00CA1200" w:rsidP="005954BB">
      <w:pPr>
        <w:spacing w:after="0" w:line="240" w:lineRule="auto"/>
      </w:pPr>
      <w:r>
        <w:separator/>
      </w:r>
    </w:p>
  </w:footnote>
  <w:footnote w:type="continuationSeparator" w:id="0">
    <w:p w:rsidR="00CA1200" w:rsidRDefault="00CA1200" w:rsidP="00595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C0CAB"/>
    <w:multiLevelType w:val="hybridMultilevel"/>
    <w:tmpl w:val="7B38B52A"/>
    <w:lvl w:ilvl="0" w:tplc="FDCC13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36031C"/>
    <w:multiLevelType w:val="hybridMultilevel"/>
    <w:tmpl w:val="16C63070"/>
    <w:lvl w:ilvl="0" w:tplc="FDCC13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EB3D12"/>
    <w:multiLevelType w:val="hybridMultilevel"/>
    <w:tmpl w:val="22E6153C"/>
    <w:lvl w:ilvl="0" w:tplc="FDCC13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F42B02"/>
    <w:multiLevelType w:val="hybridMultilevel"/>
    <w:tmpl w:val="66067D7C"/>
    <w:lvl w:ilvl="0" w:tplc="FDCC13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48320F"/>
    <w:multiLevelType w:val="hybridMultilevel"/>
    <w:tmpl w:val="50EA78DE"/>
    <w:lvl w:ilvl="0" w:tplc="FDCC13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2B77D37"/>
    <w:multiLevelType w:val="hybridMultilevel"/>
    <w:tmpl w:val="1868C4B6"/>
    <w:lvl w:ilvl="0" w:tplc="FDCC13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9731FD0"/>
    <w:multiLevelType w:val="hybridMultilevel"/>
    <w:tmpl w:val="37D44FEA"/>
    <w:lvl w:ilvl="0" w:tplc="FDCC13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1638"/>
    <w:rsid w:val="00110FE1"/>
    <w:rsid w:val="0022375B"/>
    <w:rsid w:val="002F1638"/>
    <w:rsid w:val="00431B88"/>
    <w:rsid w:val="004C65CA"/>
    <w:rsid w:val="005954BB"/>
    <w:rsid w:val="009D5994"/>
    <w:rsid w:val="00A440C8"/>
    <w:rsid w:val="00AD0FB1"/>
    <w:rsid w:val="00CA1200"/>
    <w:rsid w:val="00D85A54"/>
    <w:rsid w:val="00FC1B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04745"/>
  <w15:docId w15:val="{DFA6D9EE-BF47-4F02-AD1B-D36362DD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F1638"/>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essuno">
    <w:name w:val="Nessuno"/>
    <w:rsid w:val="002F1638"/>
    <w:rPr>
      <w:lang w:val="it-IT"/>
    </w:rPr>
  </w:style>
  <w:style w:type="paragraph" w:styleId="Paragrafoelenco">
    <w:name w:val="List Paragraph"/>
    <w:basedOn w:val="Normale"/>
    <w:uiPriority w:val="34"/>
    <w:qFormat/>
    <w:rsid w:val="002F1638"/>
    <w:pPr>
      <w:ind w:left="720"/>
      <w:contextualSpacing/>
    </w:pPr>
  </w:style>
  <w:style w:type="paragraph" w:styleId="Testonotaapidipagina">
    <w:name w:val="footnote text"/>
    <w:basedOn w:val="Normale"/>
    <w:link w:val="TestonotaapidipaginaCarattere"/>
    <w:uiPriority w:val="99"/>
    <w:semiHidden/>
    <w:unhideWhenUsed/>
    <w:rsid w:val="005954B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954BB"/>
    <w:rPr>
      <w:rFonts w:ascii="Calibri" w:eastAsia="Arial Unicode MS" w:hAnsi="Calibri" w:cs="Arial Unicode MS"/>
      <w:color w:val="000000"/>
      <w:sz w:val="20"/>
      <w:szCs w:val="20"/>
      <w:u w:color="000000"/>
      <w:bdr w:val="nil"/>
      <w:lang w:eastAsia="it-IT"/>
    </w:rPr>
  </w:style>
  <w:style w:type="character" w:styleId="Rimandonotaapidipagina">
    <w:name w:val="footnote reference"/>
    <w:basedOn w:val="Carpredefinitoparagrafo"/>
    <w:uiPriority w:val="99"/>
    <w:semiHidden/>
    <w:unhideWhenUsed/>
    <w:rsid w:val="005954BB"/>
    <w:rPr>
      <w:vertAlign w:val="superscript"/>
    </w:rPr>
  </w:style>
  <w:style w:type="paragraph" w:styleId="Testofumetto">
    <w:name w:val="Balloon Text"/>
    <w:basedOn w:val="Normale"/>
    <w:link w:val="TestofumettoCarattere"/>
    <w:uiPriority w:val="99"/>
    <w:semiHidden/>
    <w:unhideWhenUsed/>
    <w:rsid w:val="00FC1B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1B4E"/>
    <w:rPr>
      <w:rFonts w:ascii="Tahoma" w:eastAsia="Arial Unicode MS" w:hAnsi="Tahoma" w:cs="Tahoma"/>
      <w:color w:val="000000"/>
      <w:sz w:val="16"/>
      <w:szCs w:val="16"/>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06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DCCD3-22A2-48AA-981B-0602458A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642</Words>
  <Characters>3665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 *</dc:creator>
  <cp:lastModifiedBy>Lei *</cp:lastModifiedBy>
  <cp:revision>3</cp:revision>
  <dcterms:created xsi:type="dcterms:W3CDTF">2020-09-01T07:09:00Z</dcterms:created>
  <dcterms:modified xsi:type="dcterms:W3CDTF">2020-10-20T18:26:00Z</dcterms:modified>
</cp:coreProperties>
</file>