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83" w:rsidRPr="00C03925" w:rsidRDefault="00D469E4" w:rsidP="00C039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it-IT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1061085</wp:posOffset>
            </wp:positionH>
            <wp:positionV relativeFrom="line">
              <wp:posOffset>-260985</wp:posOffset>
            </wp:positionV>
            <wp:extent cx="3762375" cy="1562100"/>
            <wp:effectExtent l="19050" t="0" r="9525" b="0"/>
            <wp:wrapSquare wrapText="bothSides" distT="57150" distB="57150" distL="57150" distR="57150"/>
            <wp:docPr id="2" name="officeArt object" descr="FESTIVAL ADM 2019 carta intest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STIVAL ADM 2019 carta intestata.jpg" descr="FESTIVAL ADM 2019 carta intestata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562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20710" w:rsidRPr="00255604" w:rsidRDefault="00F20710" w:rsidP="00F20710">
      <w:pPr>
        <w:pStyle w:val="Default"/>
        <w:widowControl w:val="0"/>
        <w:rPr>
          <w:rStyle w:val="Nessuno"/>
          <w:b/>
          <w:bCs/>
          <w:color w:val="2D6BB5"/>
          <w:kern w:val="1"/>
          <w:sz w:val="20"/>
          <w:szCs w:val="20"/>
          <w:u w:color="2D6BB5"/>
        </w:rPr>
      </w:pPr>
    </w:p>
    <w:p w:rsidR="00D469E4" w:rsidRDefault="00D469E4" w:rsidP="00F20710">
      <w:pPr>
        <w:spacing w:after="0" w:line="240" w:lineRule="auto"/>
        <w:jc w:val="center"/>
        <w:rPr>
          <w:rFonts w:ascii="Helvetica" w:hAnsi="Helvetica"/>
          <w:b/>
          <w:bCs/>
          <w:color w:val="3B77B3"/>
          <w:spacing w:val="100"/>
          <w:sz w:val="30"/>
          <w:szCs w:val="30"/>
          <w:u w:color="3B77B3"/>
        </w:rPr>
      </w:pPr>
    </w:p>
    <w:p w:rsidR="00D469E4" w:rsidRDefault="00D469E4" w:rsidP="00F20710">
      <w:pPr>
        <w:spacing w:after="0" w:line="240" w:lineRule="auto"/>
        <w:jc w:val="center"/>
        <w:rPr>
          <w:rFonts w:ascii="Helvetica" w:hAnsi="Helvetica"/>
          <w:b/>
          <w:bCs/>
          <w:color w:val="3B77B3"/>
          <w:spacing w:val="100"/>
          <w:sz w:val="30"/>
          <w:szCs w:val="30"/>
          <w:u w:color="3B77B3"/>
        </w:rPr>
      </w:pPr>
    </w:p>
    <w:p w:rsidR="00D469E4" w:rsidRDefault="00D469E4" w:rsidP="00F20710">
      <w:pPr>
        <w:spacing w:after="0" w:line="240" w:lineRule="auto"/>
        <w:jc w:val="center"/>
        <w:rPr>
          <w:rFonts w:ascii="Helvetica" w:hAnsi="Helvetica"/>
          <w:b/>
          <w:bCs/>
          <w:color w:val="3B77B3"/>
          <w:spacing w:val="100"/>
          <w:sz w:val="30"/>
          <w:szCs w:val="30"/>
          <w:u w:color="3B77B3"/>
        </w:rPr>
      </w:pPr>
    </w:p>
    <w:p w:rsidR="00D469E4" w:rsidRDefault="00D469E4" w:rsidP="00F20710">
      <w:pPr>
        <w:spacing w:after="0" w:line="240" w:lineRule="auto"/>
        <w:jc w:val="center"/>
        <w:rPr>
          <w:rFonts w:ascii="Helvetica" w:hAnsi="Helvetica"/>
          <w:b/>
          <w:bCs/>
          <w:color w:val="3B77B3"/>
          <w:spacing w:val="100"/>
          <w:sz w:val="30"/>
          <w:szCs w:val="30"/>
          <w:u w:color="3B77B3"/>
        </w:rPr>
      </w:pPr>
    </w:p>
    <w:p w:rsidR="00F20710" w:rsidRPr="00253594" w:rsidRDefault="00F20710" w:rsidP="00253594">
      <w:pPr>
        <w:spacing w:after="0" w:line="240" w:lineRule="auto"/>
        <w:jc w:val="center"/>
        <w:rPr>
          <w:rFonts w:ascii="Helvetica" w:hAnsi="Helvetica"/>
          <w:b/>
          <w:bCs/>
          <w:color w:val="3B77B3"/>
          <w:spacing w:val="100"/>
          <w:sz w:val="30"/>
          <w:szCs w:val="30"/>
          <w:u w:color="3B77B3"/>
        </w:rPr>
      </w:pPr>
      <w:r w:rsidRPr="00255604">
        <w:rPr>
          <w:rFonts w:ascii="Helvetica" w:hAnsi="Helvetica"/>
          <w:b/>
          <w:bCs/>
          <w:color w:val="3B77B3"/>
          <w:spacing w:val="100"/>
          <w:sz w:val="30"/>
          <w:szCs w:val="30"/>
          <w:u w:color="3B77B3"/>
        </w:rPr>
        <w:t>Festival Internazionale dei Burattini e delle Figure Arrivano dal Mare!</w:t>
      </w:r>
    </w:p>
    <w:p w:rsidR="00F20710" w:rsidRPr="00253594" w:rsidRDefault="00F20710" w:rsidP="00F20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Style w:val="Nessuno"/>
          <w:rFonts w:ascii="Helvetica" w:hAnsi="Helvetica"/>
          <w:color w:val="3B77B3"/>
          <w:spacing w:val="40"/>
          <w:sz w:val="30"/>
          <w:szCs w:val="30"/>
          <w:u w:color="3B77B3"/>
        </w:rPr>
      </w:pPr>
      <w:proofErr w:type="spellStart"/>
      <w:r w:rsidRPr="00253594">
        <w:rPr>
          <w:rStyle w:val="Nessuno"/>
          <w:rFonts w:ascii="Helvetica" w:hAnsi="Helvetica"/>
          <w:color w:val="3B77B3"/>
          <w:spacing w:val="40"/>
          <w:sz w:val="30"/>
          <w:szCs w:val="30"/>
          <w:u w:color="3B77B3"/>
        </w:rPr>
        <w:t>GenerAzioni</w:t>
      </w:r>
      <w:proofErr w:type="spellEnd"/>
    </w:p>
    <w:p w:rsidR="00F20710" w:rsidRPr="00255604" w:rsidRDefault="00F20710" w:rsidP="00253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Style w:val="Nessuno"/>
          <w:rFonts w:ascii="Helvetica" w:eastAsia="Helvetica" w:hAnsi="Helvetica" w:cs="Helvetica"/>
          <w:color w:val="3B77B3"/>
          <w:spacing w:val="-1"/>
          <w:u w:color="3B77B3"/>
        </w:rPr>
      </w:pPr>
      <w:r w:rsidRPr="00255604">
        <w:rPr>
          <w:rStyle w:val="Nessuno"/>
          <w:rFonts w:ascii="Helvetica" w:hAnsi="Helvetica"/>
          <w:color w:val="3B77B3"/>
          <w:spacing w:val="-1"/>
          <w:u w:color="3B77B3"/>
        </w:rPr>
        <w:t>44</w:t>
      </w:r>
      <w:r w:rsidRPr="00123984">
        <w:rPr>
          <w:rStyle w:val="Nessuno"/>
          <w:rFonts w:ascii="Helvetica" w:hAnsi="Helvetica"/>
          <w:color w:val="3B77B3"/>
          <w:spacing w:val="-1"/>
          <w:u w:color="3B77B3"/>
          <w:lang w:val="fr-FR"/>
        </w:rPr>
        <w:t xml:space="preserve">° </w:t>
      </w:r>
      <w:r w:rsidRPr="00255604">
        <w:rPr>
          <w:rStyle w:val="Nessuno"/>
          <w:rFonts w:ascii="Helvetica" w:hAnsi="Helvetica"/>
          <w:color w:val="3B77B3"/>
          <w:spacing w:val="-1"/>
          <w:u w:color="3B77B3"/>
        </w:rPr>
        <w:t>edizione</w:t>
      </w:r>
      <w:r w:rsidR="00253594">
        <w:rPr>
          <w:rStyle w:val="Nessuno"/>
          <w:rFonts w:ascii="Helvetica" w:eastAsia="Helvetica" w:hAnsi="Helvetica" w:cs="Helvetica"/>
          <w:color w:val="3B77B3"/>
          <w:spacing w:val="-1"/>
          <w:u w:color="3B77B3"/>
        </w:rPr>
        <w:t xml:space="preserve">  </w:t>
      </w:r>
      <w:r w:rsidRPr="00255604">
        <w:rPr>
          <w:rStyle w:val="Nessuno"/>
          <w:rFonts w:ascii="Helvetica" w:hAnsi="Helvetica"/>
          <w:color w:val="3B77B3"/>
          <w:spacing w:val="-1"/>
          <w:u w:color="3B77B3"/>
        </w:rPr>
        <w:t>21 | 26  Maggio 2019</w:t>
      </w:r>
    </w:p>
    <w:p w:rsidR="00F20710" w:rsidRPr="00255604" w:rsidRDefault="00F20710" w:rsidP="00F20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Style w:val="Nessuno"/>
          <w:rFonts w:ascii="Helvetica" w:eastAsia="Helvetica" w:hAnsi="Helvetica" w:cs="Helvetica"/>
          <w:color w:val="3B77B3"/>
          <w:spacing w:val="-1"/>
          <w:u w:color="3B77B3"/>
        </w:rPr>
      </w:pPr>
      <w:r w:rsidRPr="00255604">
        <w:rPr>
          <w:rStyle w:val="Nessuno"/>
          <w:rFonts w:ascii="Helvetica" w:hAnsi="Helvetica"/>
          <w:color w:val="3B77B3"/>
          <w:spacing w:val="-1"/>
          <w:u w:color="3B77B3"/>
        </w:rPr>
        <w:t xml:space="preserve">Ravenna </w:t>
      </w:r>
    </w:p>
    <w:p w:rsidR="00E94641" w:rsidRDefault="00E94641" w:rsidP="00E94641">
      <w:pPr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La s</w:t>
      </w:r>
      <w:r w:rsidRPr="00E94641">
        <w:rPr>
          <w:rFonts w:ascii="Helvetica" w:hAnsi="Helvetica" w:cs="Helvetica"/>
          <w:sz w:val="16"/>
          <w:szCs w:val="16"/>
        </w:rPr>
        <w:t>cheda</w:t>
      </w:r>
      <w:r>
        <w:rPr>
          <w:rFonts w:ascii="Helvetica" w:hAnsi="Helvetica" w:cs="Helvetica"/>
          <w:sz w:val="16"/>
          <w:szCs w:val="16"/>
        </w:rPr>
        <w:t xml:space="preserve"> è nominativa e </w:t>
      </w:r>
      <w:r w:rsidRPr="00E94641">
        <w:rPr>
          <w:rFonts w:ascii="Helvetica" w:hAnsi="Helvetica" w:cs="Helvetica"/>
          <w:sz w:val="16"/>
          <w:szCs w:val="16"/>
        </w:rPr>
        <w:t xml:space="preserve"> valida per un operatore</w:t>
      </w:r>
      <w:r>
        <w:rPr>
          <w:rFonts w:ascii="Helvetica" w:hAnsi="Helvetica" w:cs="Helvetica"/>
          <w:sz w:val="16"/>
          <w:szCs w:val="16"/>
        </w:rPr>
        <w:t xml:space="preserve">. </w:t>
      </w:r>
    </w:p>
    <w:p w:rsidR="00337F83" w:rsidRPr="00E94641" w:rsidRDefault="00E94641" w:rsidP="00E94641">
      <w:pPr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Viene registrata in ordine di arrivo</w:t>
      </w:r>
    </w:p>
    <w:p w:rsidR="00E94641" w:rsidRDefault="00E94641" w:rsidP="00E94641">
      <w:pPr>
        <w:spacing w:after="0"/>
        <w:jc w:val="center"/>
        <w:rPr>
          <w:rFonts w:ascii="Helvetica" w:hAnsi="Helvetica" w:cs="Helvetica"/>
          <w:b/>
          <w:color w:val="E36C0A" w:themeColor="accent6" w:themeShade="BF"/>
          <w:spacing w:val="40"/>
        </w:rPr>
      </w:pPr>
    </w:p>
    <w:p w:rsidR="00253594" w:rsidRDefault="00C21195" w:rsidP="000D2F24">
      <w:pPr>
        <w:spacing w:after="0"/>
        <w:jc w:val="center"/>
        <w:rPr>
          <w:rFonts w:ascii="Helvetica" w:hAnsi="Helvetica" w:cs="Helvetica"/>
          <w:b/>
          <w:color w:val="E36C0A" w:themeColor="accent6" w:themeShade="BF"/>
          <w:spacing w:val="40"/>
        </w:rPr>
      </w:pPr>
      <w:r w:rsidRPr="00D469E4">
        <w:rPr>
          <w:rFonts w:ascii="Helvetica" w:hAnsi="Helvetica" w:cs="Helvetica"/>
          <w:b/>
          <w:color w:val="E36C0A" w:themeColor="accent6" w:themeShade="BF"/>
          <w:spacing w:val="40"/>
        </w:rPr>
        <w:t>SCHEDA ADESIONE</w:t>
      </w:r>
      <w:r w:rsidR="00F340B9" w:rsidRPr="00D469E4">
        <w:rPr>
          <w:rFonts w:ascii="Helvetica" w:hAnsi="Helvetica" w:cs="Helvetica"/>
          <w:b/>
          <w:color w:val="E36C0A" w:themeColor="accent6" w:themeShade="BF"/>
          <w:spacing w:val="40"/>
        </w:rPr>
        <w:t xml:space="preserve"> OPERATORI</w:t>
      </w:r>
      <w:r w:rsidR="00E94641">
        <w:rPr>
          <w:rFonts w:ascii="Helvetica" w:hAnsi="Helvetica" w:cs="Helvetica"/>
          <w:b/>
          <w:color w:val="E36C0A" w:themeColor="accent6" w:themeShade="BF"/>
          <w:spacing w:val="40"/>
        </w:rPr>
        <w:t xml:space="preserve"> </w:t>
      </w:r>
    </w:p>
    <w:p w:rsidR="000D2F24" w:rsidRPr="000D2F24" w:rsidRDefault="000D2F24" w:rsidP="000D2F24">
      <w:pPr>
        <w:spacing w:after="0"/>
        <w:jc w:val="center"/>
        <w:rPr>
          <w:rFonts w:ascii="Helvetica" w:hAnsi="Helvetica" w:cs="Helvetica"/>
          <w:b/>
          <w:color w:val="E36C0A" w:themeColor="accent6" w:themeShade="BF"/>
          <w:spacing w:val="40"/>
        </w:rPr>
      </w:pPr>
    </w:p>
    <w:p w:rsidR="00337F83" w:rsidRPr="00D469E4" w:rsidRDefault="00613202" w:rsidP="008450E7">
      <w:pPr>
        <w:pStyle w:val="Default"/>
        <w:rPr>
          <w:rFonts w:ascii="Helvetica" w:hAnsi="Helvetica" w:cs="Helvetica"/>
          <w:b/>
          <w:sz w:val="22"/>
          <w:szCs w:val="22"/>
        </w:rPr>
      </w:pPr>
      <w:r w:rsidRPr="00D469E4">
        <w:rPr>
          <w:rFonts w:ascii="Helvetica" w:hAnsi="Helvetica" w:cs="Helvetica"/>
          <w:b/>
          <w:bCs/>
          <w:sz w:val="22"/>
          <w:szCs w:val="22"/>
        </w:rPr>
        <w:t xml:space="preserve">NOME </w:t>
      </w:r>
      <w:r w:rsidR="00F67F2A" w:rsidRPr="00D469E4">
        <w:rPr>
          <w:rFonts w:ascii="Helvetica" w:hAnsi="Helvetica" w:cs="Helvetica"/>
          <w:b/>
          <w:bCs/>
          <w:sz w:val="22"/>
          <w:szCs w:val="22"/>
        </w:rPr>
        <w:t>e COGNOME</w:t>
      </w:r>
      <w:r w:rsidR="00C21195" w:rsidRPr="00D469E4">
        <w:rPr>
          <w:rFonts w:ascii="Helvetica" w:hAnsi="Helvetica" w:cs="Helvetica"/>
          <w:b/>
          <w:sz w:val="22"/>
          <w:szCs w:val="22"/>
        </w:rPr>
        <w:t xml:space="preserve"> </w:t>
      </w:r>
    </w:p>
    <w:p w:rsidR="00F20710" w:rsidRPr="00D469E4" w:rsidRDefault="00F20710" w:rsidP="008450E7">
      <w:pPr>
        <w:pStyle w:val="Default"/>
        <w:rPr>
          <w:rFonts w:ascii="Helvetica" w:hAnsi="Helvetica" w:cs="Helvetica"/>
          <w:b/>
          <w:sz w:val="22"/>
          <w:szCs w:val="22"/>
        </w:rPr>
      </w:pPr>
    </w:p>
    <w:p w:rsidR="00613202" w:rsidRPr="00D469E4" w:rsidRDefault="00F20710" w:rsidP="008450E7">
      <w:pPr>
        <w:pStyle w:val="Default"/>
        <w:rPr>
          <w:rFonts w:ascii="Helvetica" w:hAnsi="Helvetica" w:cs="Helvetica"/>
          <w:b/>
          <w:sz w:val="22"/>
          <w:szCs w:val="22"/>
        </w:rPr>
      </w:pPr>
      <w:r w:rsidRPr="00D469E4">
        <w:rPr>
          <w:rFonts w:ascii="Helvetica" w:hAnsi="Helvetica" w:cs="Helvetica"/>
          <w:b/>
          <w:sz w:val="22"/>
          <w:szCs w:val="22"/>
        </w:rPr>
        <w:t>STRUTTURA</w:t>
      </w:r>
      <w:r w:rsidR="00F340B9" w:rsidRPr="00D469E4">
        <w:rPr>
          <w:rFonts w:ascii="Helvetica" w:hAnsi="Helvetica" w:cs="Helvetica"/>
          <w:b/>
          <w:sz w:val="22"/>
          <w:szCs w:val="22"/>
        </w:rPr>
        <w:t>/COMPAGNIA</w:t>
      </w:r>
    </w:p>
    <w:p w:rsidR="00C21195" w:rsidRPr="00D469E4" w:rsidRDefault="00C21195" w:rsidP="00C21195">
      <w:pPr>
        <w:pStyle w:val="Default"/>
        <w:rPr>
          <w:rFonts w:ascii="Helvetica" w:hAnsi="Helvetica" w:cs="Helvetica"/>
          <w:b/>
          <w:sz w:val="22"/>
          <w:szCs w:val="22"/>
        </w:rPr>
      </w:pPr>
    </w:p>
    <w:p w:rsidR="00C21195" w:rsidRPr="00D469E4" w:rsidRDefault="00C21195" w:rsidP="00C21195">
      <w:pPr>
        <w:pStyle w:val="Default"/>
        <w:rPr>
          <w:rFonts w:ascii="Helvetica" w:hAnsi="Helvetica" w:cs="Helvetica"/>
          <w:b/>
          <w:sz w:val="22"/>
          <w:szCs w:val="22"/>
        </w:rPr>
      </w:pPr>
      <w:r w:rsidRPr="00D469E4">
        <w:rPr>
          <w:rFonts w:ascii="Helvetica" w:hAnsi="Helvetica" w:cs="Helvetica"/>
          <w:b/>
          <w:sz w:val="22"/>
          <w:szCs w:val="22"/>
        </w:rPr>
        <w:t xml:space="preserve">INDIRIZZO </w:t>
      </w:r>
    </w:p>
    <w:p w:rsidR="00C21195" w:rsidRPr="00D469E4" w:rsidRDefault="00C21195" w:rsidP="000A1EFD">
      <w:pPr>
        <w:pStyle w:val="Default"/>
        <w:rPr>
          <w:rFonts w:ascii="Helvetica" w:hAnsi="Helvetica" w:cs="Helvetica"/>
          <w:b/>
          <w:sz w:val="22"/>
          <w:szCs w:val="22"/>
        </w:rPr>
      </w:pPr>
    </w:p>
    <w:p w:rsidR="00613202" w:rsidRDefault="00D469E4" w:rsidP="008450E7">
      <w:pPr>
        <w:pStyle w:val="Default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TELEFONO</w:t>
      </w:r>
    </w:p>
    <w:p w:rsidR="00D469E4" w:rsidRPr="00D469E4" w:rsidRDefault="00D469E4" w:rsidP="008450E7">
      <w:pPr>
        <w:pStyle w:val="Default"/>
        <w:rPr>
          <w:rFonts w:ascii="Helvetica" w:hAnsi="Helvetica" w:cs="Helvetica"/>
          <w:sz w:val="22"/>
          <w:szCs w:val="22"/>
        </w:rPr>
      </w:pPr>
    </w:p>
    <w:p w:rsidR="00613202" w:rsidRDefault="00613202" w:rsidP="008450E7">
      <w:pPr>
        <w:pStyle w:val="Default"/>
        <w:rPr>
          <w:rFonts w:ascii="Helvetica" w:hAnsi="Helvetica" w:cs="Helvetica"/>
          <w:sz w:val="22"/>
          <w:szCs w:val="22"/>
        </w:rPr>
      </w:pPr>
      <w:r w:rsidRPr="00D469E4">
        <w:rPr>
          <w:rFonts w:ascii="Helvetica" w:hAnsi="Helvetica" w:cs="Helvetica"/>
          <w:b/>
          <w:sz w:val="22"/>
          <w:szCs w:val="22"/>
        </w:rPr>
        <w:t>E-MAIL</w:t>
      </w:r>
      <w:r w:rsidRPr="00D469E4">
        <w:rPr>
          <w:rFonts w:ascii="Helvetica" w:hAnsi="Helvetica" w:cs="Helvetica"/>
          <w:sz w:val="22"/>
          <w:szCs w:val="22"/>
        </w:rPr>
        <w:t xml:space="preserve"> </w:t>
      </w:r>
    </w:p>
    <w:p w:rsidR="00253594" w:rsidRDefault="00253594" w:rsidP="008450E7">
      <w:pPr>
        <w:pStyle w:val="Default"/>
        <w:rPr>
          <w:rFonts w:ascii="Helvetica" w:hAnsi="Helvetica" w:cs="Helvetica"/>
          <w:sz w:val="22"/>
          <w:szCs w:val="22"/>
        </w:rPr>
      </w:pPr>
    </w:p>
    <w:p w:rsidR="00253594" w:rsidRDefault="00253594" w:rsidP="00253594">
      <w:pPr>
        <w:pStyle w:val="Defaul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SITO WEB </w:t>
      </w:r>
      <w:r w:rsidRPr="00D469E4">
        <w:rPr>
          <w:rFonts w:ascii="Helvetica" w:hAnsi="Helvetica" w:cs="Helvetica"/>
          <w:sz w:val="22"/>
          <w:szCs w:val="22"/>
        </w:rPr>
        <w:t xml:space="preserve"> </w:t>
      </w:r>
    </w:p>
    <w:p w:rsidR="00613202" w:rsidRPr="00D469E4" w:rsidRDefault="00613202" w:rsidP="008450E7">
      <w:pPr>
        <w:pStyle w:val="Default"/>
        <w:rPr>
          <w:rFonts w:ascii="Helvetica" w:hAnsi="Helvetica" w:cs="Helvetica"/>
          <w:sz w:val="22"/>
          <w:szCs w:val="22"/>
        </w:rPr>
      </w:pPr>
    </w:p>
    <w:p w:rsidR="00613202" w:rsidRPr="00D469E4" w:rsidRDefault="00C03925" w:rsidP="008450E7">
      <w:pPr>
        <w:pStyle w:val="Default"/>
        <w:rPr>
          <w:rFonts w:ascii="Helvetica" w:hAnsi="Helvetica" w:cs="Helvetica"/>
          <w:sz w:val="22"/>
          <w:szCs w:val="22"/>
        </w:rPr>
      </w:pPr>
      <w:r w:rsidRPr="00D469E4">
        <w:rPr>
          <w:rFonts w:ascii="Helvetica" w:hAnsi="Helvetica" w:cs="Helvetica"/>
          <w:b/>
          <w:sz w:val="22"/>
          <w:szCs w:val="22"/>
        </w:rPr>
        <w:t xml:space="preserve">Data e ora di </w:t>
      </w:r>
      <w:r w:rsidR="00333B8C" w:rsidRPr="00D469E4">
        <w:rPr>
          <w:rFonts w:ascii="Helvetica" w:hAnsi="Helvetica" w:cs="Helvetica"/>
          <w:b/>
          <w:sz w:val="22"/>
          <w:szCs w:val="22"/>
        </w:rPr>
        <w:t xml:space="preserve">arrivo </w:t>
      </w:r>
      <w:r w:rsidR="00253594">
        <w:rPr>
          <w:rFonts w:ascii="Helvetica" w:hAnsi="Helvetica" w:cs="Helvetica"/>
          <w:sz w:val="22"/>
          <w:szCs w:val="22"/>
        </w:rPr>
        <w:tab/>
      </w:r>
      <w:r w:rsidR="00253594">
        <w:rPr>
          <w:rFonts w:ascii="Helvetica" w:hAnsi="Helvetica" w:cs="Helvetica"/>
          <w:sz w:val="22"/>
          <w:szCs w:val="22"/>
        </w:rPr>
        <w:tab/>
      </w:r>
      <w:r w:rsidR="00253594">
        <w:rPr>
          <w:rFonts w:ascii="Helvetica" w:hAnsi="Helvetica" w:cs="Helvetica"/>
          <w:sz w:val="22"/>
          <w:szCs w:val="22"/>
        </w:rPr>
        <w:tab/>
      </w:r>
      <w:r w:rsidR="00253594">
        <w:rPr>
          <w:rFonts w:ascii="Helvetica" w:hAnsi="Helvetica" w:cs="Helvetica"/>
          <w:sz w:val="22"/>
          <w:szCs w:val="22"/>
        </w:rPr>
        <w:tab/>
      </w:r>
      <w:r w:rsidR="00253594">
        <w:rPr>
          <w:rFonts w:ascii="Helvetica" w:hAnsi="Helvetica" w:cs="Helvetica"/>
          <w:sz w:val="22"/>
          <w:szCs w:val="22"/>
        </w:rPr>
        <w:tab/>
      </w:r>
      <w:r w:rsidRPr="00D469E4">
        <w:rPr>
          <w:rFonts w:ascii="Helvetica" w:hAnsi="Helvetica" w:cs="Helvetica"/>
          <w:b/>
          <w:sz w:val="22"/>
          <w:szCs w:val="22"/>
        </w:rPr>
        <w:t xml:space="preserve">Data e ora </w:t>
      </w:r>
      <w:r w:rsidR="00333B8C" w:rsidRPr="00D469E4">
        <w:rPr>
          <w:rFonts w:ascii="Helvetica" w:hAnsi="Helvetica" w:cs="Helvetica"/>
          <w:b/>
          <w:sz w:val="22"/>
          <w:szCs w:val="22"/>
        </w:rPr>
        <w:t>di partenza</w:t>
      </w:r>
    </w:p>
    <w:p w:rsidR="00C03925" w:rsidRPr="00D469E4" w:rsidRDefault="00C03925" w:rsidP="008450E7">
      <w:pPr>
        <w:pStyle w:val="Default"/>
        <w:rPr>
          <w:rFonts w:ascii="Helvetica" w:hAnsi="Helvetica" w:cs="Helvetica"/>
          <w:sz w:val="22"/>
          <w:szCs w:val="22"/>
        </w:rPr>
      </w:pPr>
    </w:p>
    <w:p w:rsidR="00D469E4" w:rsidRDefault="00C03925" w:rsidP="00D469E4">
      <w:pPr>
        <w:pStyle w:val="Default"/>
        <w:rPr>
          <w:rFonts w:ascii="Helvetica" w:hAnsi="Helvetica" w:cs="Helvetica"/>
          <w:sz w:val="22"/>
          <w:szCs w:val="22"/>
        </w:rPr>
      </w:pPr>
      <w:r w:rsidRPr="00D469E4">
        <w:rPr>
          <w:rFonts w:ascii="Helvetica" w:hAnsi="Helvetica" w:cs="Helvetica"/>
          <w:b/>
          <w:sz w:val="22"/>
          <w:szCs w:val="22"/>
        </w:rPr>
        <w:t>M</w:t>
      </w:r>
      <w:r w:rsidR="002F6DAB" w:rsidRPr="00D469E4">
        <w:rPr>
          <w:rFonts w:ascii="Helvetica" w:hAnsi="Helvetica" w:cs="Helvetica"/>
          <w:b/>
          <w:sz w:val="22"/>
          <w:szCs w:val="22"/>
        </w:rPr>
        <w:t xml:space="preserve">EZZO </w:t>
      </w:r>
      <w:proofErr w:type="spellStart"/>
      <w:r w:rsidR="002F6DAB" w:rsidRPr="00D469E4">
        <w:rPr>
          <w:rFonts w:ascii="Helvetica" w:hAnsi="Helvetica" w:cs="Helvetica"/>
          <w:b/>
          <w:sz w:val="22"/>
          <w:szCs w:val="22"/>
        </w:rPr>
        <w:t>DI</w:t>
      </w:r>
      <w:proofErr w:type="spellEnd"/>
      <w:r w:rsidR="002F6DAB" w:rsidRPr="00D469E4">
        <w:rPr>
          <w:rFonts w:ascii="Helvetica" w:hAnsi="Helvetica" w:cs="Helvetica"/>
          <w:b/>
          <w:sz w:val="22"/>
          <w:szCs w:val="22"/>
        </w:rPr>
        <w:t xml:space="preserve"> TRASPORTO</w:t>
      </w:r>
      <w:r w:rsidRPr="00D469E4">
        <w:rPr>
          <w:rFonts w:ascii="Helvetica" w:hAnsi="Helvetica" w:cs="Helvetica"/>
          <w:sz w:val="22"/>
          <w:szCs w:val="22"/>
        </w:rPr>
        <w:t xml:space="preserve"> </w:t>
      </w:r>
    </w:p>
    <w:p w:rsidR="00D469E4" w:rsidRDefault="00D469E4" w:rsidP="00D469E4">
      <w:pPr>
        <w:pStyle w:val="Default"/>
        <w:rPr>
          <w:rFonts w:ascii="Helvetica" w:hAnsi="Helvetica" w:cs="Helvetica"/>
          <w:sz w:val="22"/>
          <w:szCs w:val="22"/>
        </w:rPr>
      </w:pPr>
    </w:p>
    <w:p w:rsidR="00253594" w:rsidRDefault="00253594" w:rsidP="00253594">
      <w:pPr>
        <w:widowControl w:val="0"/>
        <w:spacing w:after="0" w:line="240" w:lineRule="auto"/>
        <w:rPr>
          <w:rStyle w:val="Nessuno"/>
          <w:rFonts w:ascii="Helvetica" w:hAnsi="Helvetica"/>
          <w:kern w:val="1"/>
        </w:rPr>
      </w:pPr>
      <w:r>
        <w:rPr>
          <w:rFonts w:ascii="Helvetica" w:hAnsi="Helvetica" w:cs="Helvetica"/>
        </w:rPr>
        <w:t>Vi ricordiamo di accreditarvi al vostro arrivo presso il punto segreteria del Festival allestito presso</w:t>
      </w:r>
      <w:r w:rsidRPr="00253594">
        <w:rPr>
          <w:rStyle w:val="Collegamentoipertestuale"/>
          <w:rFonts w:ascii="Helvetica" w:hAnsi="Helvetica"/>
          <w:kern w:val="1"/>
        </w:rPr>
        <w:t xml:space="preserve"> </w:t>
      </w:r>
      <w:r w:rsidR="000D2F24">
        <w:rPr>
          <w:rStyle w:val="Nessuno"/>
          <w:rFonts w:ascii="Helvetica" w:hAnsi="Helvetica"/>
          <w:kern w:val="1"/>
        </w:rPr>
        <w:t xml:space="preserve"> </w:t>
      </w:r>
      <w:r w:rsidRPr="00255604">
        <w:rPr>
          <w:rStyle w:val="Nessuno"/>
          <w:rFonts w:ascii="Helvetica" w:hAnsi="Helvetica"/>
          <w:kern w:val="1"/>
        </w:rPr>
        <w:t>ARTIFICERIE ALMAGIA’   | Via dell’Almagià 2  |  Ravenna</w:t>
      </w:r>
      <w:r>
        <w:rPr>
          <w:rStyle w:val="Nessuno"/>
          <w:rFonts w:ascii="Helvetica" w:hAnsi="Helvetica"/>
          <w:kern w:val="1"/>
        </w:rPr>
        <w:t xml:space="preserve"> </w:t>
      </w:r>
    </w:p>
    <w:p w:rsidR="00253594" w:rsidRDefault="00253594" w:rsidP="00253594">
      <w:pPr>
        <w:widowControl w:val="0"/>
        <w:spacing w:after="0" w:line="240" w:lineRule="auto"/>
        <w:rPr>
          <w:rStyle w:val="Nessuno"/>
          <w:rFonts w:ascii="Helvetica" w:hAnsi="Helvetica"/>
          <w:kern w:val="1"/>
        </w:rPr>
      </w:pPr>
      <w:r>
        <w:rPr>
          <w:rStyle w:val="Nessuno"/>
          <w:rFonts w:ascii="Helvetica" w:hAnsi="Helvetica"/>
          <w:kern w:val="1"/>
        </w:rPr>
        <w:t>Sarà inoltre possibile acquistare sempre presso il punto segreteria i buoni pasti per la mensa del Festival al prezzo agevolato di € 10,00</w:t>
      </w:r>
    </w:p>
    <w:p w:rsidR="00D469E4" w:rsidRDefault="00D469E4" w:rsidP="00D469E4">
      <w:pPr>
        <w:pStyle w:val="Testonormale"/>
        <w:rPr>
          <w:rStyle w:val="Nessuno"/>
          <w:rFonts w:ascii="Helvetica" w:hAnsi="Helvetica" w:cs="Helvetica"/>
          <w:sz w:val="22"/>
          <w:szCs w:val="22"/>
        </w:rPr>
      </w:pPr>
      <w:r w:rsidRPr="00D469E4">
        <w:rPr>
          <w:rFonts w:ascii="Helvetica" w:hAnsi="Helvetica" w:cs="Helvetica"/>
          <w:sz w:val="22"/>
          <w:szCs w:val="22"/>
        </w:rPr>
        <w:t xml:space="preserve">Tutti gli operatori che presenteranno la scheda adesione avranno a disposizione il pass per accedere a tutti gli spettacoli in programma ad </w:t>
      </w:r>
      <w:r w:rsidRPr="00D469E4">
        <w:rPr>
          <w:rFonts w:ascii="Helvetica" w:hAnsi="Helvetica" w:cs="Helvetica"/>
          <w:b/>
          <w:sz w:val="22"/>
          <w:szCs w:val="22"/>
        </w:rPr>
        <w:t>eccezione</w:t>
      </w:r>
      <w:r w:rsidRPr="00D469E4">
        <w:rPr>
          <w:rFonts w:ascii="Helvetica" w:hAnsi="Helvetica" w:cs="Helvetica"/>
          <w:sz w:val="22"/>
          <w:szCs w:val="22"/>
        </w:rPr>
        <w:t xml:space="preserve"> degli eventi in collaborazione con FESTIVAL POLIS E LA STAGIONE DEI TEATRI/RAVENNA TEATRO </w:t>
      </w:r>
      <w:r>
        <w:rPr>
          <w:rStyle w:val="Nessuno"/>
          <w:rFonts w:ascii="Helvetica" w:hAnsi="Helvetica" w:cs="Helvetica"/>
          <w:sz w:val="22"/>
          <w:szCs w:val="22"/>
        </w:rPr>
        <w:t>p</w:t>
      </w:r>
      <w:r w:rsidRPr="00D469E4">
        <w:rPr>
          <w:rStyle w:val="Nessuno"/>
          <w:rFonts w:ascii="Helvetica" w:hAnsi="Helvetica" w:cs="Helvetica"/>
          <w:sz w:val="22"/>
          <w:szCs w:val="22"/>
        </w:rPr>
        <w:t xml:space="preserve">er i quali è stato concordato un </w:t>
      </w:r>
      <w:r w:rsidRPr="00D469E4">
        <w:rPr>
          <w:rStyle w:val="Nessuno"/>
          <w:rFonts w:ascii="Helvetica" w:hAnsi="Helvetica" w:cs="Helvetica"/>
          <w:b/>
          <w:sz w:val="22"/>
          <w:szCs w:val="22"/>
        </w:rPr>
        <w:t>BIGLIETTO CORTESIA OPERATORI a  € 2,00</w:t>
      </w:r>
      <w:r w:rsidRPr="00D469E4">
        <w:rPr>
          <w:rStyle w:val="Nessuno"/>
          <w:rFonts w:ascii="Helvetica" w:hAnsi="Helvetica" w:cs="Helvetica"/>
          <w:sz w:val="22"/>
          <w:szCs w:val="22"/>
        </w:rPr>
        <w:t xml:space="preserve"> previa prenotazione contestuale all’invio della scheda di adesione</w:t>
      </w:r>
      <w:r w:rsidR="00253594">
        <w:rPr>
          <w:rStyle w:val="Nessuno"/>
          <w:rFonts w:ascii="Helvetica" w:hAnsi="Helvetica" w:cs="Helvetica"/>
          <w:sz w:val="22"/>
          <w:szCs w:val="22"/>
        </w:rPr>
        <w:t>:</w:t>
      </w:r>
      <w:r w:rsidRPr="00D469E4">
        <w:rPr>
          <w:rStyle w:val="Nessuno"/>
          <w:rFonts w:ascii="Helvetica" w:hAnsi="Helvetica" w:cs="Helvetica"/>
          <w:sz w:val="22"/>
          <w:szCs w:val="22"/>
        </w:rPr>
        <w:t xml:space="preserve"> </w:t>
      </w:r>
    </w:p>
    <w:p w:rsidR="00D469E4" w:rsidRPr="001D31E9" w:rsidRDefault="00464487" w:rsidP="001D31E9">
      <w:pPr>
        <w:pStyle w:val="Default"/>
        <w:widowControl w:val="0"/>
        <w:ind w:left="708"/>
        <w:rPr>
          <w:rFonts w:ascii="Helvetica" w:hAnsi="Helvetica" w:cs="Helvetica"/>
          <w:color w:val="C35D09"/>
          <w:kern w:val="1"/>
          <w:sz w:val="22"/>
          <w:szCs w:val="22"/>
        </w:rPr>
      </w:pPr>
      <w:r w:rsidRPr="00464487">
        <w:rPr>
          <w:rFonts w:ascii="Helvetica" w:hAnsi="Helvetica" w:cs="Helvetica"/>
          <w:noProof/>
          <w:kern w:val="1"/>
          <w:sz w:val="22"/>
          <w:szCs w:val="22"/>
          <w:lang w:eastAsia="it-IT"/>
        </w:rPr>
        <w:pict>
          <v:rect id="_x0000_s1031" style="position:absolute;left:0;text-align:left;margin-left:15.3pt;margin-top:2.35pt;width:14.25pt;height:12pt;z-index:251667456"/>
        </w:pict>
      </w:r>
      <w:r w:rsidR="00C06D95">
        <w:rPr>
          <w:rStyle w:val="Nessuno"/>
          <w:rFonts w:ascii="Helvetica" w:hAnsi="Helvetica" w:cs="Helvetica"/>
          <w:kern w:val="1"/>
          <w:sz w:val="22"/>
          <w:szCs w:val="22"/>
        </w:rPr>
        <w:t>Giovedì 23</w:t>
      </w:r>
      <w:r w:rsidR="001D31E9">
        <w:rPr>
          <w:rStyle w:val="Nessuno"/>
          <w:rFonts w:ascii="Helvetica" w:hAnsi="Helvetica" w:cs="Helvetica"/>
          <w:kern w:val="1"/>
          <w:sz w:val="22"/>
          <w:szCs w:val="22"/>
        </w:rPr>
        <w:t xml:space="preserve">  Maggio Ore 10</w:t>
      </w:r>
      <w:r w:rsidR="001D31E9" w:rsidRPr="00253594">
        <w:rPr>
          <w:rStyle w:val="Nessuno"/>
          <w:rFonts w:ascii="Helvetica" w:hAnsi="Helvetica" w:cs="Helvetica"/>
          <w:kern w:val="1"/>
          <w:sz w:val="22"/>
          <w:szCs w:val="22"/>
        </w:rPr>
        <w:t xml:space="preserve"> </w:t>
      </w:r>
      <w:r w:rsidR="001D31E9" w:rsidRPr="00253594">
        <w:rPr>
          <w:rStyle w:val="Nessuno"/>
          <w:rFonts w:ascii="Helvetica" w:hAnsi="Helvetica" w:cs="Helvetica"/>
          <w:i/>
          <w:iCs/>
          <w:kern w:val="1"/>
          <w:sz w:val="22"/>
          <w:szCs w:val="22"/>
        </w:rPr>
        <w:t xml:space="preserve">Teatro Rasi </w:t>
      </w:r>
      <w:r w:rsidR="001D31E9">
        <w:rPr>
          <w:rStyle w:val="Nessuno"/>
          <w:rFonts w:ascii="Helvetica" w:hAnsi="Helvetica" w:cs="Helvetica"/>
          <w:kern w:val="1"/>
          <w:sz w:val="22"/>
          <w:szCs w:val="22"/>
        </w:rPr>
        <w:t xml:space="preserve">| </w:t>
      </w:r>
      <w:r w:rsidR="001D31E9" w:rsidRPr="001D31E9">
        <w:rPr>
          <w:rStyle w:val="Nessuno"/>
          <w:rFonts w:ascii="Helvetica" w:hAnsi="Helvetica" w:cs="Helvetica"/>
          <w:b/>
          <w:color w:val="C96009"/>
          <w:kern w:val="1"/>
          <w:sz w:val="20"/>
          <w:szCs w:val="20"/>
        </w:rPr>
        <w:t>THIORO UN CAPPUCCETTO ROSSO</w:t>
      </w:r>
      <w:r w:rsidR="001D31E9" w:rsidRPr="001D31E9">
        <w:rPr>
          <w:rStyle w:val="Nessuno"/>
          <w:rFonts w:ascii="Helvetica" w:hAnsi="Helvetica" w:cs="Helvetica"/>
          <w:b/>
          <w:color w:val="C96009"/>
          <w:kern w:val="1"/>
          <w:sz w:val="22"/>
          <w:szCs w:val="22"/>
        </w:rPr>
        <w:t xml:space="preserve"> </w:t>
      </w:r>
      <w:r w:rsidR="001D31E9" w:rsidRPr="001D31E9">
        <w:rPr>
          <w:rStyle w:val="Nessuno"/>
          <w:rFonts w:ascii="Helvetica" w:hAnsi="Helvetica" w:cs="Helvetica"/>
          <w:b/>
          <w:color w:val="C96009"/>
          <w:kern w:val="1"/>
          <w:sz w:val="20"/>
          <w:szCs w:val="20"/>
        </w:rPr>
        <w:t>SENEGALESE</w:t>
      </w:r>
    </w:p>
    <w:p w:rsidR="00D469E4" w:rsidRPr="00E94641" w:rsidRDefault="00464487" w:rsidP="00E94641">
      <w:pPr>
        <w:pStyle w:val="Default"/>
        <w:widowControl w:val="0"/>
        <w:ind w:left="708"/>
        <w:rPr>
          <w:rStyle w:val="Nessuno"/>
          <w:rFonts w:ascii="Helvetica" w:hAnsi="Helvetica" w:cs="Helvetica"/>
          <w:kern w:val="1"/>
          <w:sz w:val="22"/>
          <w:szCs w:val="22"/>
        </w:rPr>
      </w:pPr>
      <w:r>
        <w:rPr>
          <w:rFonts w:ascii="Helvetica" w:hAnsi="Helvetica" w:cs="Helvetica"/>
          <w:noProof/>
          <w:kern w:val="1"/>
          <w:sz w:val="22"/>
          <w:szCs w:val="22"/>
          <w:lang w:eastAsia="it-IT"/>
        </w:rPr>
        <w:pict>
          <v:rect id="_x0000_s1026" style="position:absolute;left:0;text-align:left;margin-left:15.3pt;margin-top:2.35pt;width:14.25pt;height:12pt;z-index:251662336"/>
        </w:pict>
      </w:r>
      <w:r w:rsidR="001D31E9">
        <w:rPr>
          <w:rStyle w:val="Nessuno"/>
          <w:rFonts w:ascii="Helvetica" w:hAnsi="Helvetica" w:cs="Helvetica"/>
          <w:kern w:val="1"/>
          <w:sz w:val="22"/>
          <w:szCs w:val="22"/>
        </w:rPr>
        <w:t xml:space="preserve">Giovedì 23 Maggio </w:t>
      </w:r>
      <w:r w:rsidR="00E94641">
        <w:rPr>
          <w:rStyle w:val="Nessuno"/>
          <w:rFonts w:ascii="Helvetica" w:hAnsi="Helvetica" w:cs="Helvetica"/>
          <w:kern w:val="1"/>
          <w:sz w:val="22"/>
          <w:szCs w:val="22"/>
        </w:rPr>
        <w:t>Ore 21</w:t>
      </w:r>
      <w:r w:rsidR="00D469E4" w:rsidRPr="00253594">
        <w:rPr>
          <w:rStyle w:val="Nessuno"/>
          <w:rFonts w:ascii="Helvetica" w:hAnsi="Helvetica" w:cs="Helvetica"/>
          <w:kern w:val="1"/>
          <w:sz w:val="22"/>
          <w:szCs w:val="22"/>
        </w:rPr>
        <w:t xml:space="preserve"> </w:t>
      </w:r>
      <w:r w:rsidR="00D469E4" w:rsidRPr="00253594">
        <w:rPr>
          <w:rStyle w:val="Nessuno"/>
          <w:rFonts w:ascii="Helvetica" w:hAnsi="Helvetica" w:cs="Helvetica"/>
          <w:i/>
          <w:iCs/>
          <w:kern w:val="1"/>
          <w:sz w:val="22"/>
          <w:szCs w:val="22"/>
        </w:rPr>
        <w:t xml:space="preserve">Teatro Rasi </w:t>
      </w:r>
      <w:r w:rsidR="00E94641">
        <w:rPr>
          <w:rStyle w:val="Nessuno"/>
          <w:rFonts w:ascii="Helvetica" w:hAnsi="Helvetica" w:cs="Helvetica"/>
          <w:kern w:val="1"/>
          <w:sz w:val="22"/>
          <w:szCs w:val="22"/>
        </w:rPr>
        <w:t xml:space="preserve">| </w:t>
      </w:r>
      <w:proofErr w:type="spellStart"/>
      <w:r w:rsidR="00D469E4" w:rsidRPr="00FE5071">
        <w:rPr>
          <w:rStyle w:val="Nessuno"/>
          <w:rFonts w:ascii="Helvetica" w:hAnsi="Helvetica" w:cs="Helvetica"/>
          <w:b/>
          <w:color w:val="E36C0A" w:themeColor="accent6" w:themeShade="BF"/>
          <w:kern w:val="1"/>
          <w:sz w:val="22"/>
          <w:szCs w:val="22"/>
        </w:rPr>
        <w:t>ErosAntEros</w:t>
      </w:r>
      <w:proofErr w:type="spellEnd"/>
      <w:r w:rsidR="00D469E4" w:rsidRPr="00FE5071">
        <w:rPr>
          <w:rStyle w:val="Nessuno"/>
          <w:rFonts w:ascii="Helvetica" w:hAnsi="Helvetica" w:cs="Helvetica"/>
          <w:b/>
          <w:color w:val="E36C0A" w:themeColor="accent6" w:themeShade="BF"/>
          <w:kern w:val="1"/>
          <w:sz w:val="22"/>
          <w:szCs w:val="22"/>
        </w:rPr>
        <w:t xml:space="preserve"> VOGLIAMO TUTTO!</w:t>
      </w:r>
      <w:r w:rsidR="00D469E4" w:rsidRPr="00253594">
        <w:rPr>
          <w:rStyle w:val="Nessuno"/>
          <w:rFonts w:ascii="Helvetica" w:hAnsi="Helvetica" w:cs="Helvetica"/>
          <w:color w:val="17365D" w:themeColor="text2" w:themeShade="BF"/>
          <w:kern w:val="1"/>
          <w:sz w:val="22"/>
          <w:szCs w:val="22"/>
        </w:rPr>
        <w:t xml:space="preserve"> </w:t>
      </w:r>
    </w:p>
    <w:p w:rsidR="00D469E4" w:rsidRPr="00FE5071" w:rsidRDefault="00464487" w:rsidP="00E94641">
      <w:pPr>
        <w:pStyle w:val="Default"/>
        <w:widowControl w:val="0"/>
        <w:ind w:left="708"/>
        <w:rPr>
          <w:rStyle w:val="Nessuno"/>
          <w:rFonts w:ascii="Helvetica" w:hAnsi="Helvetica" w:cs="Helvetica"/>
          <w:color w:val="E36C0A" w:themeColor="accent6" w:themeShade="BF"/>
          <w:kern w:val="1"/>
          <w:sz w:val="22"/>
          <w:szCs w:val="22"/>
        </w:rPr>
      </w:pPr>
      <w:r w:rsidRPr="00464487">
        <w:rPr>
          <w:rFonts w:ascii="Helvetica" w:hAnsi="Helvetica" w:cs="Helvetica"/>
          <w:noProof/>
          <w:kern w:val="1"/>
          <w:sz w:val="22"/>
          <w:szCs w:val="22"/>
          <w:lang w:eastAsia="it-IT"/>
        </w:rPr>
        <w:pict>
          <v:rect id="_x0000_s1028" style="position:absolute;left:0;text-align:left;margin-left:15.3pt;margin-top:.75pt;width:14.25pt;height:12pt;z-index:251663360"/>
        </w:pict>
      </w:r>
      <w:r w:rsidR="001D31E9">
        <w:rPr>
          <w:rStyle w:val="Nessuno"/>
          <w:rFonts w:ascii="Helvetica" w:hAnsi="Helvetica" w:cs="Helvetica"/>
          <w:kern w:val="1"/>
          <w:sz w:val="22"/>
          <w:szCs w:val="22"/>
        </w:rPr>
        <w:t xml:space="preserve">Domenica 26 Maggio </w:t>
      </w:r>
      <w:r w:rsidR="00E94641">
        <w:rPr>
          <w:rStyle w:val="Nessuno"/>
          <w:rFonts w:ascii="Helvetica" w:hAnsi="Helvetica" w:cs="Helvetica"/>
          <w:kern w:val="1"/>
          <w:sz w:val="22"/>
          <w:szCs w:val="22"/>
        </w:rPr>
        <w:t>Ore 11</w:t>
      </w:r>
      <w:r w:rsidR="00D469E4" w:rsidRPr="00253594">
        <w:rPr>
          <w:rStyle w:val="Nessuno"/>
          <w:rFonts w:ascii="Helvetica" w:hAnsi="Helvetica" w:cs="Helvetica"/>
          <w:kern w:val="1"/>
          <w:sz w:val="22"/>
          <w:szCs w:val="22"/>
        </w:rPr>
        <w:t xml:space="preserve"> </w:t>
      </w:r>
      <w:r w:rsidR="00D469E4" w:rsidRPr="00253594">
        <w:rPr>
          <w:rStyle w:val="Nessuno"/>
          <w:rFonts w:ascii="Helvetica" w:hAnsi="Helvetica" w:cs="Helvetica"/>
          <w:i/>
          <w:iCs/>
          <w:kern w:val="1"/>
          <w:sz w:val="22"/>
          <w:szCs w:val="22"/>
        </w:rPr>
        <w:t xml:space="preserve">Teatro Rasi </w:t>
      </w:r>
      <w:r w:rsidR="00E94641">
        <w:rPr>
          <w:rStyle w:val="Nessuno"/>
          <w:rFonts w:ascii="Helvetica" w:hAnsi="Helvetica" w:cs="Helvetica"/>
          <w:kern w:val="1"/>
          <w:sz w:val="22"/>
          <w:szCs w:val="22"/>
        </w:rPr>
        <w:t xml:space="preserve"> </w:t>
      </w:r>
      <w:r w:rsidR="00D469E4" w:rsidRPr="00FE5071">
        <w:rPr>
          <w:rFonts w:ascii="Helvetica" w:hAnsi="Helvetica" w:cs="Helvetica"/>
          <w:b/>
          <w:color w:val="E36C0A" w:themeColor="accent6" w:themeShade="BF"/>
          <w:sz w:val="22"/>
          <w:szCs w:val="22"/>
        </w:rPr>
        <w:t xml:space="preserve">Giorgio </w:t>
      </w:r>
      <w:proofErr w:type="spellStart"/>
      <w:r w:rsidR="00D469E4" w:rsidRPr="00FE5071">
        <w:rPr>
          <w:rFonts w:ascii="Helvetica" w:hAnsi="Helvetica" w:cs="Helvetica"/>
          <w:b/>
          <w:color w:val="E36C0A" w:themeColor="accent6" w:themeShade="BF"/>
          <w:sz w:val="22"/>
          <w:szCs w:val="22"/>
        </w:rPr>
        <w:t>Gabrielli</w:t>
      </w:r>
      <w:proofErr w:type="spellEnd"/>
      <w:r w:rsidR="00D469E4" w:rsidRPr="00FE5071">
        <w:rPr>
          <w:rFonts w:ascii="Helvetica" w:hAnsi="Helvetica" w:cs="Helvetica"/>
          <w:b/>
          <w:color w:val="E36C0A" w:themeColor="accent6" w:themeShade="BF"/>
          <w:sz w:val="22"/>
          <w:szCs w:val="22"/>
        </w:rPr>
        <w:t xml:space="preserve"> TRA FOSSI E BOSCHI</w:t>
      </w:r>
    </w:p>
    <w:p w:rsidR="00E94641" w:rsidRDefault="00E94641" w:rsidP="009552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</w:p>
    <w:p w:rsidR="000D2F24" w:rsidRDefault="000D2F24" w:rsidP="009552F4">
      <w:pPr>
        <w:pStyle w:val="Default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Segnaliamo inoltre che gli spettacoli TOURNE VIRE e LA CACCIATRICE D’ASTRI sono per un numero limitato di spettatori. Vi chiediamo pertanto, se interessati, di effettuare la prenotazione il giorno del vostro arrivo</w:t>
      </w:r>
      <w:r w:rsidR="00696BFC">
        <w:rPr>
          <w:rFonts w:ascii="Helvetica" w:hAnsi="Helvetica" w:cs="Helvetica"/>
          <w:color w:val="auto"/>
          <w:sz w:val="22"/>
          <w:szCs w:val="22"/>
        </w:rPr>
        <w:t>.</w:t>
      </w:r>
    </w:p>
    <w:p w:rsidR="00613202" w:rsidRPr="00D469E4" w:rsidRDefault="00613202" w:rsidP="009552F4">
      <w:pPr>
        <w:pStyle w:val="Default"/>
        <w:rPr>
          <w:rFonts w:ascii="Helvetica" w:hAnsi="Helvetica" w:cs="Helvetica"/>
          <w:sz w:val="22"/>
          <w:szCs w:val="22"/>
        </w:rPr>
      </w:pPr>
      <w:r w:rsidRPr="00D469E4">
        <w:rPr>
          <w:rFonts w:ascii="Helvetica" w:hAnsi="Helvetica" w:cs="Helvetica"/>
          <w:bCs/>
          <w:sz w:val="22"/>
          <w:szCs w:val="22"/>
        </w:rPr>
        <w:t>DA RESTITUIRE</w:t>
      </w:r>
      <w:r w:rsidR="00ED4B4C" w:rsidRPr="00D469E4">
        <w:rPr>
          <w:rFonts w:ascii="Helvetica" w:hAnsi="Helvetica" w:cs="Helvetica"/>
          <w:bCs/>
          <w:sz w:val="22"/>
          <w:szCs w:val="22"/>
        </w:rPr>
        <w:t xml:space="preserve"> VIA POSTA ELETTRONICA </w:t>
      </w:r>
      <w:r w:rsidR="00333B8C" w:rsidRPr="00D469E4">
        <w:rPr>
          <w:rFonts w:ascii="Helvetica" w:hAnsi="Helvetica" w:cs="Helvetica"/>
          <w:bCs/>
          <w:sz w:val="22"/>
          <w:szCs w:val="22"/>
        </w:rPr>
        <w:t>a</w:t>
      </w:r>
      <w:r w:rsidRPr="00D469E4">
        <w:rPr>
          <w:rFonts w:ascii="Helvetica" w:hAnsi="Helvetica" w:cs="Helvetica"/>
          <w:bCs/>
          <w:sz w:val="22"/>
          <w:szCs w:val="22"/>
        </w:rPr>
        <w:t xml:space="preserve"> </w:t>
      </w:r>
      <w:hyperlink r:id="rId5" w:history="1">
        <w:r w:rsidR="00F20710" w:rsidRPr="00253594">
          <w:rPr>
            <w:rStyle w:val="Collegamentoipertestuale"/>
            <w:rFonts w:ascii="Helvetica" w:hAnsi="Helvetica" w:cs="Helvetica"/>
            <w:b/>
            <w:color w:val="17365D" w:themeColor="text2" w:themeShade="BF"/>
            <w:sz w:val="22"/>
            <w:szCs w:val="22"/>
          </w:rPr>
          <w:t>festival@teatrodeldrago.it</w:t>
        </w:r>
      </w:hyperlink>
      <w:r w:rsidR="00C03925" w:rsidRPr="00D469E4">
        <w:rPr>
          <w:rFonts w:ascii="Helvetica" w:hAnsi="Helvetica" w:cs="Helvetica"/>
          <w:sz w:val="22"/>
          <w:szCs w:val="22"/>
        </w:rPr>
        <w:t xml:space="preserve"> </w:t>
      </w:r>
      <w:r w:rsidR="00F20710" w:rsidRPr="00D469E4">
        <w:rPr>
          <w:rFonts w:ascii="Helvetica" w:hAnsi="Helvetica" w:cs="Helvetica"/>
          <w:sz w:val="22"/>
          <w:szCs w:val="22"/>
        </w:rPr>
        <w:t xml:space="preserve">entro il </w:t>
      </w:r>
      <w:r w:rsidR="00253594">
        <w:rPr>
          <w:rFonts w:ascii="Helvetica" w:hAnsi="Helvetica" w:cs="Helvetica"/>
          <w:b/>
          <w:sz w:val="22"/>
          <w:szCs w:val="22"/>
        </w:rPr>
        <w:t>10</w:t>
      </w:r>
      <w:r w:rsidR="00253594" w:rsidRPr="00253594">
        <w:rPr>
          <w:rFonts w:ascii="Helvetica" w:hAnsi="Helvetica" w:cs="Helvetica"/>
          <w:b/>
          <w:sz w:val="22"/>
          <w:szCs w:val="22"/>
        </w:rPr>
        <w:t>/05/2019</w:t>
      </w:r>
    </w:p>
    <w:p w:rsidR="00D469E4" w:rsidRDefault="00ED4B4C" w:rsidP="00D469E4">
      <w:pPr>
        <w:pStyle w:val="Default"/>
        <w:rPr>
          <w:rFonts w:ascii="Helvetica" w:hAnsi="Helvetica" w:cs="Helvetica"/>
          <w:sz w:val="22"/>
          <w:szCs w:val="22"/>
        </w:rPr>
      </w:pPr>
      <w:r w:rsidRPr="00D469E4">
        <w:rPr>
          <w:rFonts w:ascii="Helvetica" w:hAnsi="Helvetica" w:cs="Helvetica"/>
          <w:sz w:val="22"/>
          <w:szCs w:val="22"/>
        </w:rPr>
        <w:t>P</w:t>
      </w:r>
      <w:r w:rsidR="009E627D" w:rsidRPr="00D469E4">
        <w:rPr>
          <w:rFonts w:ascii="Helvetica" w:hAnsi="Helvetica" w:cs="Helvetica"/>
          <w:sz w:val="22"/>
          <w:szCs w:val="22"/>
        </w:rPr>
        <w:t>er ogni altra informazione, esigenza o rich</w:t>
      </w:r>
      <w:r w:rsidR="00F20710" w:rsidRPr="00D469E4">
        <w:rPr>
          <w:rFonts w:ascii="Helvetica" w:hAnsi="Helvetica" w:cs="Helvetica"/>
          <w:sz w:val="22"/>
          <w:szCs w:val="22"/>
        </w:rPr>
        <w:t>iesta non esitate a contattarci</w:t>
      </w:r>
    </w:p>
    <w:p w:rsidR="00E94641" w:rsidRDefault="00E94641" w:rsidP="00D469E4">
      <w:pPr>
        <w:pStyle w:val="Default"/>
        <w:rPr>
          <w:rFonts w:ascii="Helvetica" w:hAnsi="Helvetica" w:cs="Helvetica"/>
          <w:sz w:val="22"/>
          <w:szCs w:val="22"/>
        </w:rPr>
      </w:pPr>
      <w:r w:rsidRPr="00E94641">
        <w:rPr>
          <w:rFonts w:ascii="Helvetica" w:hAnsi="Helvetica" w:cs="Helvetica"/>
          <w:noProof/>
          <w:sz w:val="22"/>
          <w:szCs w:val="22"/>
          <w:lang w:eastAsia="it-IT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page">
              <wp:posOffset>1360627</wp:posOffset>
            </wp:positionH>
            <wp:positionV relativeFrom="page">
              <wp:posOffset>9122054</wp:posOffset>
            </wp:positionV>
            <wp:extent cx="4835347" cy="1294791"/>
            <wp:effectExtent l="0" t="0" r="0" b="0"/>
            <wp:wrapSquare wrapText="bothSides" distT="57150" distB="57150" distL="57150" distR="57150"/>
            <wp:docPr id="3" name="officeArt object" descr="FESTIVAL carta intestata 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ESTIVAL carta intestata 2019.jpg" descr="FESTIVAL carta intestata 2019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96" cy="1297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94641" w:rsidSect="00EC5197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50E7"/>
    <w:rsid w:val="00006A4B"/>
    <w:rsid w:val="000125F6"/>
    <w:rsid w:val="000A1EFD"/>
    <w:rsid w:val="000D2F24"/>
    <w:rsid w:val="001D31E9"/>
    <w:rsid w:val="00253594"/>
    <w:rsid w:val="00275255"/>
    <w:rsid w:val="00283D27"/>
    <w:rsid w:val="002F6DAB"/>
    <w:rsid w:val="00333B8C"/>
    <w:rsid w:val="00337F83"/>
    <w:rsid w:val="00464487"/>
    <w:rsid w:val="0052287B"/>
    <w:rsid w:val="005774C0"/>
    <w:rsid w:val="0059462F"/>
    <w:rsid w:val="00613202"/>
    <w:rsid w:val="00696BFC"/>
    <w:rsid w:val="006E3511"/>
    <w:rsid w:val="00701DE9"/>
    <w:rsid w:val="007A57B9"/>
    <w:rsid w:val="008450E7"/>
    <w:rsid w:val="008C09B5"/>
    <w:rsid w:val="008E66B2"/>
    <w:rsid w:val="009552F4"/>
    <w:rsid w:val="009E627D"/>
    <w:rsid w:val="00AE0BB5"/>
    <w:rsid w:val="00B404A3"/>
    <w:rsid w:val="00BA25C3"/>
    <w:rsid w:val="00C03925"/>
    <w:rsid w:val="00C06D95"/>
    <w:rsid w:val="00C21195"/>
    <w:rsid w:val="00C43AA8"/>
    <w:rsid w:val="00CA3516"/>
    <w:rsid w:val="00D469E4"/>
    <w:rsid w:val="00DB66BE"/>
    <w:rsid w:val="00E10E8C"/>
    <w:rsid w:val="00E94641"/>
    <w:rsid w:val="00EC5197"/>
    <w:rsid w:val="00ED4B4C"/>
    <w:rsid w:val="00F20710"/>
    <w:rsid w:val="00F340B9"/>
    <w:rsid w:val="00F67F2A"/>
    <w:rsid w:val="00FA60C8"/>
    <w:rsid w:val="00FE5071"/>
    <w:rsid w:val="00F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62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4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50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50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006A4B"/>
    <w:rPr>
      <w:rFonts w:cs="Times New Roman"/>
      <w:color w:val="000080"/>
      <w:u w:val="single"/>
    </w:rPr>
  </w:style>
  <w:style w:type="character" w:customStyle="1" w:styleId="Nessuno">
    <w:name w:val="Nessuno"/>
    <w:rsid w:val="00F20710"/>
  </w:style>
  <w:style w:type="paragraph" w:styleId="Testonormale">
    <w:name w:val="Plain Text"/>
    <w:link w:val="TestonormaleCarattere"/>
    <w:uiPriority w:val="99"/>
    <w:rsid w:val="00D469E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69E4"/>
    <w:rPr>
      <w:rFonts w:ascii="Consolas" w:eastAsia="Consolas" w:hAnsi="Consolas" w:cs="Consolas"/>
      <w:color w:val="000000"/>
      <w:sz w:val="21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62F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4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8450E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450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atterepredefinitoparagrafo"/>
    <w:uiPriority w:val="99"/>
    <w:rsid w:val="00006A4B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estival@teatrodeldrago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7</cp:revision>
  <cp:lastPrinted>2019-04-19T10:10:00Z</cp:lastPrinted>
  <dcterms:created xsi:type="dcterms:W3CDTF">2018-09-08T09:24:00Z</dcterms:created>
  <dcterms:modified xsi:type="dcterms:W3CDTF">2019-05-13T10:56:00Z</dcterms:modified>
</cp:coreProperties>
</file>